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192B" w14:textId="77777777" w:rsidR="00D919EA" w:rsidRPr="00B16983" w:rsidRDefault="00D919EA" w:rsidP="00FD1797">
      <w:pPr>
        <w:jc w:val="center"/>
        <w:rPr>
          <w:b/>
          <w:noProof/>
          <w:lang w:val="sr-Cyrl-CS"/>
        </w:rPr>
      </w:pPr>
      <w:r w:rsidRPr="00B16983">
        <w:rPr>
          <w:noProof/>
          <w:lang w:val="sr-Cyrl-CS" w:eastAsia="sr-Latn-RS"/>
        </w:rPr>
        <w:drawing>
          <wp:inline distT="0" distB="0" distL="0" distR="0" wp14:anchorId="2F32C534" wp14:editId="49C42C4A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768DB" w14:textId="77777777" w:rsidR="00D919EA" w:rsidRPr="00B16983" w:rsidRDefault="00D919EA" w:rsidP="00FD1797">
      <w:pPr>
        <w:jc w:val="center"/>
        <w:rPr>
          <w:b/>
          <w:noProof/>
          <w:lang w:val="sr-Cyrl-CS"/>
        </w:rPr>
      </w:pPr>
    </w:p>
    <w:p w14:paraId="555E520E" w14:textId="77777777" w:rsidR="00956E73" w:rsidRPr="00B16983" w:rsidRDefault="00956E73" w:rsidP="00FD1797">
      <w:pPr>
        <w:jc w:val="center"/>
        <w:rPr>
          <w:b/>
          <w:noProof/>
          <w:lang w:val="sr-Cyrl-CS"/>
        </w:rPr>
      </w:pPr>
      <w:r w:rsidRPr="00B16983">
        <w:rPr>
          <w:b/>
          <w:noProof/>
          <w:lang w:val="sr-Cyrl-CS"/>
        </w:rPr>
        <w:t>ТЕХНИЧКА СПЕЦИФИКАЦИЈА</w:t>
      </w:r>
    </w:p>
    <w:p w14:paraId="1E7EBB47" w14:textId="77777777" w:rsidR="0017737A" w:rsidRPr="00B16983" w:rsidRDefault="0017737A" w:rsidP="0017737A">
      <w:pPr>
        <w:jc w:val="center"/>
        <w:rPr>
          <w:b/>
          <w:noProof/>
          <w:lang w:val="sr-Cyrl-CS"/>
        </w:rPr>
      </w:pPr>
    </w:p>
    <w:p w14:paraId="7EE3649C" w14:textId="31B8E95D" w:rsidR="0017737A" w:rsidRPr="00B16983" w:rsidRDefault="0017737A" w:rsidP="0017737A">
      <w:pPr>
        <w:jc w:val="center"/>
        <w:rPr>
          <w:b/>
          <w:noProof/>
          <w:lang w:val="sr-Cyrl-CS"/>
        </w:rPr>
      </w:pPr>
      <w:r w:rsidRPr="00B16983">
        <w:rPr>
          <w:b/>
          <w:noProof/>
          <w:lang w:val="sr-Cyrl-CS"/>
        </w:rPr>
        <w:t xml:space="preserve">ЈАВНА НАБАВКА број: </w:t>
      </w:r>
      <w:r w:rsidR="00BB1856" w:rsidRPr="00B16983">
        <w:rPr>
          <w:b/>
          <w:noProof/>
          <w:lang w:val="sr-Cyrl-CS"/>
        </w:rPr>
        <w:t xml:space="preserve"> </w:t>
      </w:r>
      <w:r w:rsidR="00A72278" w:rsidRPr="00B16983">
        <w:rPr>
          <w:b/>
          <w:noProof/>
          <w:lang w:val="sr-Cyrl-CS"/>
        </w:rPr>
        <w:t>7</w:t>
      </w:r>
      <w:r w:rsidR="005617F8" w:rsidRPr="00B16983">
        <w:rPr>
          <w:b/>
          <w:noProof/>
          <w:lang w:val="sr-Cyrl-CS"/>
        </w:rPr>
        <w:t>7</w:t>
      </w:r>
      <w:r w:rsidRPr="00B16983">
        <w:rPr>
          <w:b/>
          <w:noProof/>
          <w:lang w:val="sr-Cyrl-CS"/>
        </w:rPr>
        <w:t>/2</w:t>
      </w:r>
      <w:r w:rsidR="00B12EA3" w:rsidRPr="00B16983">
        <w:rPr>
          <w:b/>
          <w:noProof/>
          <w:lang w:val="sr-Cyrl-CS"/>
        </w:rPr>
        <w:t>3</w:t>
      </w:r>
    </w:p>
    <w:p w14:paraId="7497C25C" w14:textId="77777777" w:rsidR="00BB1856" w:rsidRPr="00B16983" w:rsidRDefault="00BB1856" w:rsidP="00BB1856">
      <w:pPr>
        <w:jc w:val="center"/>
        <w:rPr>
          <w:b/>
          <w:noProof/>
          <w:lang w:val="sr-Cyrl-CS"/>
        </w:rPr>
      </w:pPr>
    </w:p>
    <w:p w14:paraId="7FE50961" w14:textId="77777777" w:rsidR="00FA36F7" w:rsidRPr="00B16983" w:rsidRDefault="00FA36F7" w:rsidP="00BB1856">
      <w:pPr>
        <w:jc w:val="center"/>
        <w:rPr>
          <w:b/>
          <w:noProof/>
          <w:lang w:val="sr-Cyrl-CS"/>
        </w:rPr>
      </w:pPr>
    </w:p>
    <w:p w14:paraId="6403BBB3" w14:textId="3BFE27B8" w:rsid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Основни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циљ</w:t>
      </w:r>
      <w:r w:rsidR="00FA36F7" w:rsidRPr="00B16983">
        <w:rPr>
          <w:noProof/>
          <w:lang w:val="sr-Cyrl-CS"/>
        </w:rPr>
        <w:t xml:space="preserve"> </w:t>
      </w:r>
      <w:bookmarkStart w:id="0" w:name="_Hlk145333068"/>
      <w:r>
        <w:rPr>
          <w:noProof/>
          <w:lang w:val="sr-Cyrl-CS"/>
        </w:rPr>
        <w:t>нове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програмске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апликације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Аутобуској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станици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брз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поуздан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једноставан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куповине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карата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шалтерима</w:t>
      </w:r>
      <w:r w:rsidR="00FA36F7" w:rsidRPr="00B16983">
        <w:rPr>
          <w:noProof/>
          <w:lang w:val="sr-Cyrl-CS"/>
        </w:rPr>
        <w:t xml:space="preserve">, </w:t>
      </w:r>
      <w:r w:rsidR="006C79B2">
        <w:rPr>
          <w:noProof/>
          <w:lang w:val="sr-Latn-CS"/>
        </w:rPr>
        <w:t>vending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машинама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интернета</w:t>
      </w:r>
      <w:r w:rsidR="00FA36F7" w:rsidRPr="00B16983">
        <w:rPr>
          <w:noProof/>
          <w:lang w:val="sr-Cyrl-CS"/>
        </w:rPr>
        <w:t xml:space="preserve">. </w:t>
      </w:r>
    </w:p>
    <w:bookmarkEnd w:id="0"/>
    <w:p w14:paraId="062107CA" w14:textId="29198574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Остали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циљеви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функционалност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пратећих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активности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FA36F7" w:rsidRPr="00B16983">
        <w:rPr>
          <w:noProof/>
          <w:lang w:val="sr-Cyrl-CS"/>
        </w:rPr>
        <w:t xml:space="preserve">: </w:t>
      </w:r>
      <w:r>
        <w:rPr>
          <w:noProof/>
          <w:lang w:val="sr-Cyrl-CS"/>
        </w:rPr>
        <w:t>вођење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саобраћајног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дневника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полазака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долазака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евиденцију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паркинга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евиденцију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пролазака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перонски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кроз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контролисан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баријерама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евиденција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ванлинијског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интеграције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другим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програмским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системима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превозника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благајне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 xml:space="preserve">ликвидатуре, 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итд</w:t>
      </w:r>
      <w:r w:rsidR="00FA36F7" w:rsidRPr="00B16983">
        <w:rPr>
          <w:noProof/>
          <w:lang w:val="sr-Cyrl-CS"/>
        </w:rPr>
        <w:t>.</w:t>
      </w:r>
    </w:p>
    <w:p w14:paraId="3C347CD1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44A52CC0" w14:textId="48EBC47E" w:rsidR="00FA36F7" w:rsidRPr="00B16983" w:rsidRDefault="00B16983" w:rsidP="00FA36F7">
      <w:pPr>
        <w:ind w:hanging="2"/>
        <w:rPr>
          <w:noProof/>
          <w:lang w:val="sr-Cyrl-CS"/>
        </w:rPr>
      </w:pPr>
      <w:r>
        <w:rPr>
          <w:noProof/>
          <w:lang w:val="sr-Cyrl-CS"/>
        </w:rPr>
        <w:t>Улоге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систему</w:t>
      </w:r>
      <w:r w:rsidR="00FA36F7" w:rsidRPr="00B16983">
        <w:rPr>
          <w:noProof/>
          <w:lang w:val="sr-Cyrl-CS"/>
        </w:rPr>
        <w:t>:</w:t>
      </w:r>
    </w:p>
    <w:p w14:paraId="0FB29EE4" w14:textId="20C2DE72" w:rsidR="00FA36F7" w:rsidRPr="00B16983" w:rsidRDefault="00B16983" w:rsidP="00FA36F7">
      <w:pPr>
        <w:numPr>
          <w:ilvl w:val="0"/>
          <w:numId w:val="47"/>
        </w:numPr>
        <w:ind w:leftChars="-1" w:left="0" w:hangingChars="1" w:hanging="2"/>
        <w:textDirection w:val="btLr"/>
        <w:textAlignment w:val="top"/>
        <w:outlineLvl w:val="0"/>
        <w:rPr>
          <w:noProof/>
          <w:lang w:val="sr-Cyrl-CS"/>
        </w:rPr>
      </w:pPr>
      <w:r>
        <w:rPr>
          <w:noProof/>
          <w:lang w:val="sr-Cyrl-CS"/>
        </w:rPr>
        <w:t>администратор,</w:t>
      </w:r>
    </w:p>
    <w:p w14:paraId="52863BD6" w14:textId="2F0CEC55" w:rsidR="00FA36F7" w:rsidRPr="00B16983" w:rsidRDefault="00B16983" w:rsidP="00FA36F7">
      <w:pPr>
        <w:numPr>
          <w:ilvl w:val="0"/>
          <w:numId w:val="47"/>
        </w:numPr>
        <w:ind w:leftChars="-1" w:left="0" w:hangingChars="1" w:hanging="2"/>
        <w:textDirection w:val="btLr"/>
        <w:textAlignment w:val="top"/>
        <w:outlineLvl w:val="0"/>
        <w:rPr>
          <w:noProof/>
          <w:lang w:val="sr-Cyrl-CS"/>
        </w:rPr>
      </w:pPr>
      <w:r>
        <w:rPr>
          <w:noProof/>
          <w:lang w:val="sr-Cyrl-CS"/>
        </w:rPr>
        <w:t>продаја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шалтер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интернет</w:t>
      </w:r>
      <w:r w:rsidR="00FA36F7" w:rsidRPr="00B16983">
        <w:rPr>
          <w:noProof/>
          <w:lang w:val="sr-Cyrl-CS"/>
        </w:rPr>
        <w:t xml:space="preserve">, </w:t>
      </w:r>
      <w:r w:rsidR="006C79B2">
        <w:rPr>
          <w:noProof/>
          <w:lang w:val="sr-Latn-CS"/>
        </w:rPr>
        <w:t>vending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машина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апликација</w:t>
      </w:r>
      <w:r w:rsidR="00FA36F7" w:rsidRPr="00B16983">
        <w:rPr>
          <w:noProof/>
          <w:lang w:val="sr-Cyrl-CS"/>
        </w:rPr>
        <w:t>)</w:t>
      </w:r>
      <w:r>
        <w:rPr>
          <w:noProof/>
          <w:lang w:val="sr-Cyrl-CS"/>
        </w:rPr>
        <w:t>,</w:t>
      </w:r>
    </w:p>
    <w:p w14:paraId="02B264A0" w14:textId="1E84D9BA" w:rsidR="00FA36F7" w:rsidRPr="00B16983" w:rsidRDefault="00B16983" w:rsidP="00FA36F7">
      <w:pPr>
        <w:numPr>
          <w:ilvl w:val="0"/>
          <w:numId w:val="47"/>
        </w:numPr>
        <w:ind w:leftChars="-1" w:left="0" w:hangingChars="1" w:hanging="2"/>
        <w:textDirection w:val="btLr"/>
        <w:textAlignment w:val="top"/>
        <w:outlineLvl w:val="0"/>
        <w:rPr>
          <w:noProof/>
          <w:lang w:val="sr-Cyrl-CS"/>
        </w:rPr>
      </w:pPr>
      <w:r>
        <w:rPr>
          <w:noProof/>
          <w:lang w:val="sr-Cyrl-CS"/>
        </w:rPr>
        <w:t>информатор,</w:t>
      </w:r>
    </w:p>
    <w:p w14:paraId="10CB0679" w14:textId="69A187F7" w:rsidR="00FA36F7" w:rsidRPr="00B16983" w:rsidRDefault="00B16983" w:rsidP="00FA36F7">
      <w:pPr>
        <w:numPr>
          <w:ilvl w:val="0"/>
          <w:numId w:val="47"/>
        </w:numPr>
        <w:ind w:leftChars="-1" w:left="0" w:hangingChars="1" w:hanging="2"/>
        <w:textDirection w:val="btLr"/>
        <w:textAlignment w:val="top"/>
        <w:outlineLvl w:val="0"/>
        <w:rPr>
          <w:noProof/>
          <w:lang w:val="sr-Cyrl-CS"/>
        </w:rPr>
      </w:pPr>
      <w:r>
        <w:rPr>
          <w:noProof/>
          <w:lang w:val="sr-Cyrl-CS"/>
        </w:rPr>
        <w:t>благајна,</w:t>
      </w:r>
    </w:p>
    <w:p w14:paraId="57C41A36" w14:textId="74E9EEEF" w:rsidR="00FA36F7" w:rsidRPr="00B16983" w:rsidRDefault="00B16983" w:rsidP="00FA36F7">
      <w:pPr>
        <w:numPr>
          <w:ilvl w:val="0"/>
          <w:numId w:val="47"/>
        </w:numPr>
        <w:ind w:leftChars="-1" w:left="0" w:hangingChars="1" w:hanging="2"/>
        <w:textDirection w:val="btLr"/>
        <w:textAlignment w:val="top"/>
        <w:outlineLvl w:val="0"/>
        <w:rPr>
          <w:noProof/>
          <w:lang w:val="sr-Cyrl-CS"/>
        </w:rPr>
      </w:pPr>
      <w:r>
        <w:rPr>
          <w:noProof/>
          <w:lang w:val="sr-Cyrl-CS"/>
        </w:rPr>
        <w:t>ликвидатура,</w:t>
      </w:r>
    </w:p>
    <w:p w14:paraId="192E7AB0" w14:textId="6082D0F8" w:rsidR="00FA36F7" w:rsidRPr="00B16983" w:rsidRDefault="00B16983" w:rsidP="00FA36F7">
      <w:pPr>
        <w:numPr>
          <w:ilvl w:val="0"/>
          <w:numId w:val="47"/>
        </w:numPr>
        <w:ind w:leftChars="-1" w:left="0" w:hangingChars="1" w:hanging="2"/>
        <w:textDirection w:val="btLr"/>
        <w:textAlignment w:val="top"/>
        <w:outlineLvl w:val="0"/>
        <w:rPr>
          <w:noProof/>
          <w:lang w:val="sr-Cyrl-CS"/>
        </w:rPr>
      </w:pPr>
      <w:r>
        <w:rPr>
          <w:noProof/>
          <w:lang w:val="sr-Cyrl-CS"/>
        </w:rPr>
        <w:t>саобраћајни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дневник</w:t>
      </w:r>
      <w:r w:rsidR="00FA36F7" w:rsidRPr="00B16983">
        <w:rPr>
          <w:noProof/>
          <w:lang w:val="sr-Cyrl-CS"/>
        </w:rPr>
        <w:t>:</w:t>
      </w:r>
    </w:p>
    <w:p w14:paraId="27256916" w14:textId="4D804FB8" w:rsidR="00FA36F7" w:rsidRPr="00B16983" w:rsidRDefault="00B16983" w:rsidP="00FA36F7">
      <w:pPr>
        <w:numPr>
          <w:ilvl w:val="0"/>
          <w:numId w:val="46"/>
        </w:numPr>
        <w:ind w:leftChars="-1" w:left="0" w:hangingChars="1" w:hanging="2"/>
        <w:textDirection w:val="btLr"/>
        <w:textAlignment w:val="top"/>
        <w:outlineLvl w:val="0"/>
        <w:rPr>
          <w:noProof/>
          <w:lang w:val="sr-Cyrl-CS"/>
        </w:rPr>
      </w:pPr>
      <w:r>
        <w:rPr>
          <w:noProof/>
          <w:lang w:val="sr-Cyrl-CS"/>
        </w:rPr>
        <w:t>отправник,</w:t>
      </w:r>
    </w:p>
    <w:p w14:paraId="613D3ED7" w14:textId="4E7F1A4A" w:rsidR="00FA36F7" w:rsidRPr="00B16983" w:rsidRDefault="00B16983" w:rsidP="00FA36F7">
      <w:pPr>
        <w:numPr>
          <w:ilvl w:val="0"/>
          <w:numId w:val="46"/>
        </w:numPr>
        <w:ind w:leftChars="-1" w:left="0" w:hangingChars="1" w:hanging="2"/>
        <w:textDirection w:val="btLr"/>
        <w:textAlignment w:val="top"/>
        <w:outlineLvl w:val="0"/>
        <w:rPr>
          <w:noProof/>
          <w:lang w:val="sr-Cyrl-CS"/>
        </w:rPr>
      </w:pPr>
      <w:r>
        <w:rPr>
          <w:noProof/>
          <w:lang w:val="sr-Cyrl-CS"/>
        </w:rPr>
        <w:t>објављивач,</w:t>
      </w:r>
    </w:p>
    <w:p w14:paraId="05A0B3BF" w14:textId="7D20578E" w:rsidR="00FA36F7" w:rsidRPr="00B16983" w:rsidRDefault="00B16983" w:rsidP="00FA36F7">
      <w:pPr>
        <w:numPr>
          <w:ilvl w:val="0"/>
          <w:numId w:val="47"/>
        </w:numPr>
        <w:ind w:leftChars="-1" w:left="0" w:hangingChars="1" w:hanging="2"/>
        <w:textDirection w:val="btLr"/>
        <w:textAlignment w:val="top"/>
        <w:outlineLvl w:val="0"/>
        <w:rPr>
          <w:noProof/>
          <w:lang w:val="sr-Cyrl-CS"/>
        </w:rPr>
      </w:pPr>
      <w:r>
        <w:rPr>
          <w:noProof/>
          <w:lang w:val="sr-Cyrl-CS"/>
        </w:rPr>
        <w:t>приказ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полазака.</w:t>
      </w:r>
    </w:p>
    <w:p w14:paraId="011C609C" w14:textId="77777777" w:rsidR="00FA36F7" w:rsidRPr="00B16983" w:rsidRDefault="00FA36F7" w:rsidP="00FA36F7">
      <w:pPr>
        <w:ind w:hanging="2"/>
        <w:rPr>
          <w:noProof/>
          <w:lang w:val="sr-Cyrl-CS"/>
        </w:rPr>
      </w:pPr>
      <w:r w:rsidRPr="00B16983">
        <w:rPr>
          <w:noProof/>
          <w:lang w:val="sr-Cyrl-CS"/>
        </w:rPr>
        <w:t xml:space="preserve"> </w:t>
      </w:r>
    </w:p>
    <w:p w14:paraId="38B2F952" w14:textId="1330037F" w:rsidR="00FA36F7" w:rsidRPr="00B16983" w:rsidRDefault="00B16983" w:rsidP="00505898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Потребна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FA36F7" w:rsidRPr="00B16983">
        <w:rPr>
          <w:noProof/>
          <w:lang w:val="sr-Cyrl-CS"/>
        </w:rPr>
        <w:t xml:space="preserve">  </w:t>
      </w:r>
      <w:r>
        <w:rPr>
          <w:noProof/>
          <w:lang w:val="sr-Cyrl-CS"/>
        </w:rPr>
        <w:t>десктоп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апликација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привилегија </w:t>
      </w:r>
      <w:r w:rsidR="00FA36F7" w:rsidRPr="00B16983">
        <w:rPr>
          <w:noProof/>
          <w:lang w:val="sr-Cyrl-CS"/>
        </w:rPr>
        <w:t>-</w:t>
      </w:r>
      <w:r>
        <w:rPr>
          <w:noProof/>
          <w:lang w:val="sr-Cyrl-CS"/>
        </w:rPr>
        <w:t xml:space="preserve"> 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зависности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дефинисаног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нивоа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зависиће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изглед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маске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функције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располагању</w:t>
      </w:r>
      <w:r w:rsidR="00FA36F7" w:rsidRPr="00B16983">
        <w:rPr>
          <w:noProof/>
          <w:lang w:val="sr-Cyrl-CS"/>
        </w:rPr>
        <w:t xml:space="preserve">). </w:t>
      </w:r>
    </w:p>
    <w:p w14:paraId="45137E8E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7EAE2A2" w14:textId="522F3110" w:rsidR="00FA36F7" w:rsidRPr="00B16983" w:rsidRDefault="00B16983" w:rsidP="00B16983">
      <w:pPr>
        <w:numPr>
          <w:ilvl w:val="0"/>
          <w:numId w:val="48"/>
        </w:numPr>
        <w:ind w:leftChars="-1" w:left="0" w:hangingChars="1" w:hanging="2"/>
        <w:textDirection w:val="btLr"/>
        <w:textAlignment w:val="top"/>
        <w:outlineLvl w:val="0"/>
        <w:rPr>
          <w:noProof/>
          <w:color w:val="1F3864"/>
          <w:lang w:val="sr-Cyrl-CS"/>
        </w:rPr>
      </w:pPr>
      <w:r>
        <w:rPr>
          <w:b/>
          <w:noProof/>
          <w:color w:val="1F3864"/>
          <w:lang w:val="sr-Cyrl-CS"/>
        </w:rPr>
        <w:t>АДМИНИСТРАТОР</w:t>
      </w:r>
    </w:p>
    <w:p w14:paraId="29051A8C" w14:textId="77777777" w:rsidR="00FA36F7" w:rsidRPr="00B16983" w:rsidRDefault="00FA36F7" w:rsidP="00FA36F7">
      <w:pPr>
        <w:ind w:hanging="2"/>
        <w:rPr>
          <w:noProof/>
          <w:color w:val="1F3864"/>
          <w:lang w:val="sr-Cyrl-CS"/>
        </w:rPr>
      </w:pPr>
    </w:p>
    <w:p w14:paraId="43D84174" w14:textId="03CDEB5A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Администрација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унос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параметара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карата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шалтерима</w:t>
      </w:r>
      <w:r w:rsidR="00FA36F7" w:rsidRPr="00B16983">
        <w:rPr>
          <w:noProof/>
          <w:lang w:val="sr-Cyrl-CS"/>
        </w:rPr>
        <w:t xml:space="preserve">, </w:t>
      </w:r>
      <w:r w:rsidR="006C79B2">
        <w:rPr>
          <w:noProof/>
          <w:lang w:val="sr-Latn-CS"/>
        </w:rPr>
        <w:t>vending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машинама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преко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такође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свих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параметара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 </w:t>
      </w:r>
      <w:r>
        <w:rPr>
          <w:noProof/>
          <w:lang w:val="sr-Cyrl-CS"/>
        </w:rPr>
        <w:t>израду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евиденцију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саобраћајног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дневника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додељивање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нивоа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привилегија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оператерима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унос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корисника, итд</w:t>
      </w:r>
      <w:r w:rsidR="00FA36F7" w:rsidRPr="00B16983">
        <w:rPr>
          <w:noProof/>
          <w:lang w:val="sr-Cyrl-CS"/>
        </w:rPr>
        <w:t>.</w:t>
      </w:r>
    </w:p>
    <w:p w14:paraId="5A53DBC0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5E224212" w14:textId="5C6F222F" w:rsidR="00FA36F7" w:rsidRPr="00B16983" w:rsidRDefault="00B16983" w:rsidP="00FA36F7">
      <w:pPr>
        <w:ind w:hanging="2"/>
        <w:rPr>
          <w:noProof/>
          <w:lang w:val="sr-Cyrl-CS"/>
        </w:rPr>
      </w:pPr>
      <w:r>
        <w:rPr>
          <w:b/>
          <w:noProof/>
          <w:color w:val="000000"/>
          <w:lang w:val="sr-Cyrl-CS"/>
        </w:rPr>
        <w:t>РЕДОВИ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ВОЖЊЕ</w:t>
      </w:r>
    </w:p>
    <w:p w14:paraId="634D86E7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303D2802" w14:textId="161073B9" w:rsidR="00FA36F7" w:rsidRPr="00B16983" w:rsidRDefault="00B16983" w:rsidP="00FA36F7">
      <w:pPr>
        <w:ind w:hanging="2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унео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унети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следећи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елементи</w:t>
      </w:r>
      <w:r w:rsidR="00FA36F7" w:rsidRPr="00B16983">
        <w:rPr>
          <w:noProof/>
          <w:color w:val="000000"/>
          <w:lang w:val="sr-Cyrl-CS"/>
        </w:rPr>
        <w:t>:</w:t>
      </w:r>
    </w:p>
    <w:p w14:paraId="35349145" w14:textId="60F70E5C" w:rsidR="00FA36F7" w:rsidRPr="00B16983" w:rsidRDefault="00B16983" w:rsidP="00B16983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B1698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Превозници,</w:t>
      </w:r>
    </w:p>
    <w:p w14:paraId="3CB5D4EA" w14:textId="3A848059" w:rsidR="00FA36F7" w:rsidRPr="00B16983" w:rsidRDefault="00B16983" w:rsidP="00B16983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B1698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Стајалишта,</w:t>
      </w:r>
    </w:p>
    <w:p w14:paraId="26B5EE79" w14:textId="4221E12C" w:rsidR="00FA36F7" w:rsidRPr="00B16983" w:rsidRDefault="00B16983" w:rsidP="00B16983">
      <w:pPr>
        <w:pStyle w:val="ListParagraph"/>
        <w:numPr>
          <w:ilvl w:val="0"/>
          <w:numId w:val="66"/>
        </w:numP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B1698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Врста</w:t>
      </w:r>
      <w:r w:rsidR="00FA36F7" w:rsidRPr="00B1698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B1698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саобраћаја.</w:t>
      </w:r>
    </w:p>
    <w:p w14:paraId="2C8A6D27" w14:textId="77777777" w:rsidR="00FA36F7" w:rsidRPr="00B16983" w:rsidRDefault="00FA36F7" w:rsidP="00FA36F7">
      <w:pPr>
        <w:ind w:hanging="2"/>
        <w:rPr>
          <w:noProof/>
          <w:color w:val="000000"/>
          <w:lang w:val="sr-Cyrl-CS"/>
        </w:rPr>
      </w:pPr>
    </w:p>
    <w:p w14:paraId="558A38CC" w14:textId="4741AC55" w:rsidR="00FA36F7" w:rsidRPr="00B16983" w:rsidRDefault="00B16983" w:rsidP="00FA36F7">
      <w:pPr>
        <w:ind w:hanging="2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наведених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елемената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формирају</w:t>
      </w:r>
      <w:r w:rsidR="00FA36F7" w:rsidRPr="00B16983">
        <w:rPr>
          <w:noProof/>
          <w:color w:val="000000"/>
          <w:lang w:val="sr-Cyrl-CS"/>
        </w:rPr>
        <w:t>:</w:t>
      </w:r>
    </w:p>
    <w:p w14:paraId="32B1DCD3" w14:textId="479AE68D" w:rsidR="00FA36F7" w:rsidRPr="00B16983" w:rsidRDefault="00B16983" w:rsidP="00B16983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B1698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Линије</w:t>
      </w:r>
      <w:r w:rsidR="00FA36F7" w:rsidRPr="00B1698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B1698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</w:p>
    <w:p w14:paraId="6C716803" w14:textId="3D0FB6F7" w:rsidR="00FA36F7" w:rsidRPr="00B16983" w:rsidRDefault="00B16983" w:rsidP="00B16983">
      <w:pPr>
        <w:pStyle w:val="ListParagraph"/>
        <w:numPr>
          <w:ilvl w:val="0"/>
          <w:numId w:val="67"/>
        </w:numP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B1698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Поласци.</w:t>
      </w:r>
    </w:p>
    <w:p w14:paraId="55B0215E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376305FB" w14:textId="77777777" w:rsidR="00B16983" w:rsidRDefault="00B16983" w:rsidP="00FA36F7">
      <w:pPr>
        <w:ind w:hanging="2"/>
        <w:rPr>
          <w:b/>
          <w:noProof/>
          <w:color w:val="000000"/>
          <w:lang w:val="sr-Cyrl-CS"/>
        </w:rPr>
      </w:pPr>
    </w:p>
    <w:p w14:paraId="60FCEABD" w14:textId="1EEAF919" w:rsidR="00FA36F7" w:rsidRPr="00B16983" w:rsidRDefault="00B16983" w:rsidP="00FA36F7">
      <w:pPr>
        <w:ind w:hanging="2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lastRenderedPageBreak/>
        <w:t>УНОС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ПРЕВОЗНИКА</w:t>
      </w:r>
    </w:p>
    <w:p w14:paraId="61C63B76" w14:textId="77777777" w:rsidR="00FA36F7" w:rsidRPr="00B16983" w:rsidRDefault="00FA36F7" w:rsidP="00FA36F7">
      <w:pPr>
        <w:ind w:hanging="2"/>
        <w:rPr>
          <w:noProof/>
          <w:color w:val="000000"/>
          <w:lang w:val="sr-Cyrl-CS"/>
        </w:rPr>
      </w:pPr>
    </w:p>
    <w:p w14:paraId="26FEA7CB" w14:textId="77777777" w:rsid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Превозник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самосталан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C13B629" w14:textId="77777777" w:rsid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самосталног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обавезан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назива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док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остали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необавезни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контакт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телефон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адреса</w:t>
      </w:r>
      <w:r w:rsidR="00FA36F7" w:rsidRPr="00B16983">
        <w:rPr>
          <w:noProof/>
          <w:color w:val="000000"/>
          <w:lang w:val="sr-Cyrl-CS"/>
        </w:rPr>
        <w:t>, w</w:t>
      </w:r>
      <w:r>
        <w:rPr>
          <w:noProof/>
          <w:color w:val="000000"/>
          <w:lang w:val="sr-Cyrl-CS"/>
        </w:rPr>
        <w:t>еб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сајт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е</w:t>
      </w:r>
      <w:r w:rsidR="00FA36F7" w:rsidRPr="00B16983">
        <w:rPr>
          <w:noProof/>
          <w:color w:val="000000"/>
          <w:lang w:val="sr-Cyrl-CS"/>
        </w:rPr>
        <w:t>-</w:t>
      </w:r>
      <w:r>
        <w:rPr>
          <w:noProof/>
          <w:color w:val="000000"/>
          <w:lang w:val="sr-Cyrl-CS"/>
        </w:rPr>
        <w:t>маил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жиро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ПИБ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МБ</w:t>
      </w:r>
      <w:r w:rsidR="00FA36F7" w:rsidRPr="00B16983">
        <w:rPr>
          <w:noProof/>
          <w:color w:val="000000"/>
          <w:lang w:val="sr-Cyrl-CS"/>
        </w:rPr>
        <w:t xml:space="preserve">...). </w:t>
      </w: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Коментара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билетару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информатору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видљиви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62F77FB" w14:textId="77777777" w:rsidR="00B768E3" w:rsidRDefault="00B16983" w:rsidP="00B16983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правило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садржи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минимум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самостални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превозници</w:t>
      </w:r>
      <w:r w:rsidR="00FA36F7" w:rsidRPr="00B16983">
        <w:rPr>
          <w:noProof/>
          <w:color w:val="000000"/>
          <w:lang w:val="sr-Cyrl-CS"/>
        </w:rPr>
        <w:t xml:space="preserve">. 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додавање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коопераната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кооперант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исту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C0960DF" w14:textId="77777777" w:rsidR="00B768E3" w:rsidRDefault="00B16983" w:rsidP="00B16983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Када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сними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самостални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снимљен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обрнуто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4BC0295E" w14:textId="77777777" w:rsidR="00B768E3" w:rsidRDefault="00B16983" w:rsidP="00B16983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CE3FFCD" w14:textId="0ED63BC8" w:rsidR="00FA36F7" w:rsidRPr="00B16983" w:rsidRDefault="00B16983" w:rsidP="00B16983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члан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њега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креирана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>.</w:t>
      </w:r>
    </w:p>
    <w:p w14:paraId="21D91E76" w14:textId="77777777" w:rsidR="00FA36F7" w:rsidRPr="00B16983" w:rsidRDefault="00FA36F7" w:rsidP="00FA36F7">
      <w:pPr>
        <w:ind w:hanging="2"/>
        <w:rPr>
          <w:b/>
          <w:smallCaps/>
          <w:noProof/>
          <w:lang w:val="sr-Cyrl-CS"/>
        </w:rPr>
      </w:pPr>
    </w:p>
    <w:p w14:paraId="2172572E" w14:textId="3F545711" w:rsidR="00FA36F7" w:rsidRPr="00B16983" w:rsidRDefault="00B16983" w:rsidP="00FA36F7">
      <w:pPr>
        <w:ind w:hanging="2"/>
        <w:rPr>
          <w:noProof/>
          <w:lang w:val="sr-Cyrl-CS"/>
        </w:rPr>
      </w:pPr>
      <w:r>
        <w:rPr>
          <w:b/>
          <w:smallCaps/>
          <w:noProof/>
          <w:lang w:val="sr-Cyrl-CS"/>
        </w:rPr>
        <w:t>УНОС</w:t>
      </w:r>
      <w:r w:rsidR="00FA36F7" w:rsidRPr="00B16983">
        <w:rPr>
          <w:b/>
          <w:smallCaps/>
          <w:noProof/>
          <w:lang w:val="sr-Cyrl-CS"/>
        </w:rPr>
        <w:t xml:space="preserve"> </w:t>
      </w:r>
      <w:r>
        <w:rPr>
          <w:b/>
          <w:smallCaps/>
          <w:noProof/>
          <w:lang w:val="sr-Cyrl-CS"/>
        </w:rPr>
        <w:t>СТАЈАЛИШТА</w:t>
      </w:r>
      <w:r w:rsidR="00FA36F7" w:rsidRPr="00B16983">
        <w:rPr>
          <w:b/>
          <w:smallCaps/>
          <w:noProof/>
          <w:lang w:val="sr-Cyrl-CS"/>
        </w:rPr>
        <w:t xml:space="preserve"> </w:t>
      </w:r>
      <w:r>
        <w:rPr>
          <w:b/>
          <w:smallCaps/>
          <w:noProof/>
          <w:lang w:val="sr-Cyrl-CS"/>
        </w:rPr>
        <w:t>И</w:t>
      </w:r>
      <w:r w:rsidR="00FA36F7" w:rsidRPr="00B16983">
        <w:rPr>
          <w:b/>
          <w:smallCaps/>
          <w:noProof/>
          <w:lang w:val="sr-Cyrl-CS"/>
        </w:rPr>
        <w:t xml:space="preserve"> </w:t>
      </w:r>
      <w:r>
        <w:rPr>
          <w:b/>
          <w:smallCaps/>
          <w:noProof/>
          <w:lang w:val="sr-Cyrl-CS"/>
        </w:rPr>
        <w:t>ПРАТЕЋИХ</w:t>
      </w:r>
      <w:r w:rsidR="00FA36F7" w:rsidRPr="00B16983">
        <w:rPr>
          <w:b/>
          <w:smallCaps/>
          <w:noProof/>
          <w:lang w:val="sr-Cyrl-CS"/>
        </w:rPr>
        <w:t xml:space="preserve"> </w:t>
      </w:r>
      <w:r>
        <w:rPr>
          <w:b/>
          <w:smallCaps/>
          <w:noProof/>
          <w:lang w:val="sr-Cyrl-CS"/>
        </w:rPr>
        <w:t>АУТОБУСКИХ</w:t>
      </w:r>
      <w:r w:rsidR="00FA36F7" w:rsidRPr="00B16983">
        <w:rPr>
          <w:b/>
          <w:smallCaps/>
          <w:noProof/>
          <w:lang w:val="sr-Cyrl-CS"/>
        </w:rPr>
        <w:t xml:space="preserve"> </w:t>
      </w:r>
      <w:r>
        <w:rPr>
          <w:b/>
          <w:smallCaps/>
          <w:noProof/>
          <w:lang w:val="sr-Cyrl-CS"/>
        </w:rPr>
        <w:t>СТАНИЦА</w:t>
      </w:r>
    </w:p>
    <w:p w14:paraId="3A875009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64528BCB" w14:textId="77777777" w:rsidR="00B768E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постоји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опција</w:t>
      </w:r>
      <w:r w:rsidR="00FA36F7" w:rsidRPr="00B16983">
        <w:rPr>
          <w:noProof/>
          <w:lang w:val="sr-Cyrl-CS"/>
        </w:rPr>
        <w:t xml:space="preserve"> </w:t>
      </w:r>
      <w:r>
        <w:rPr>
          <w:b/>
          <w:noProof/>
          <w:lang w:val="sr-Cyrl-CS"/>
        </w:rPr>
        <w:t>Унос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стајалишта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и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аутобуских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станица</w:t>
      </w:r>
      <w:r w:rsidR="00FA36F7" w:rsidRPr="00B768E3">
        <w:rPr>
          <w:bCs/>
          <w:noProof/>
          <w:lang w:val="sr-Cyrl-CS"/>
        </w:rPr>
        <w:t>,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налазе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стајалишта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аутобуских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станица</w:t>
      </w:r>
      <w:r w:rsidR="00FA36F7" w:rsidRPr="00B16983">
        <w:rPr>
          <w:noProof/>
          <w:lang w:val="sr-Cyrl-CS"/>
        </w:rPr>
        <w:t xml:space="preserve">. </w:t>
      </w:r>
    </w:p>
    <w:p w14:paraId="53B4FB90" w14:textId="77777777" w:rsidR="00B768E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Омогућити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брзу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претрагу</w:t>
      </w:r>
      <w:r w:rsidR="00FA36F7" w:rsidRPr="00B16983">
        <w:rPr>
          <w:noProof/>
          <w:lang w:val="sr-Cyrl-CS"/>
        </w:rPr>
        <w:t xml:space="preserve">. </w:t>
      </w:r>
    </w:p>
    <w:p w14:paraId="31B1EBEA" w14:textId="77777777" w:rsidR="00B768E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Поље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јединствено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  </w:t>
      </w:r>
      <w:r>
        <w:rPr>
          <w:noProof/>
          <w:lang w:val="sr-Cyrl-CS"/>
        </w:rPr>
        <w:t>шифарнику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међутим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уколико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поклапа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неким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постојећим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програм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упозорење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томе</w:t>
      </w:r>
      <w:r w:rsidR="00FA36F7" w:rsidRPr="00B16983">
        <w:rPr>
          <w:noProof/>
          <w:lang w:val="sr-Cyrl-CS"/>
        </w:rPr>
        <w:t xml:space="preserve">. </w:t>
      </w:r>
    </w:p>
    <w:p w14:paraId="74163851" w14:textId="6123B3B4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постоји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регистар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стајалишта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аутобуских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станица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нивоу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државе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неки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други</w:t>
      </w:r>
      <w:r w:rsidR="00FA36F7" w:rsidRPr="00B16983">
        <w:rPr>
          <w:noProof/>
          <w:lang w:val="sr-Cyrl-CS"/>
        </w:rPr>
        <w:t xml:space="preserve">) </w:t>
      </w:r>
      <w:r>
        <w:rPr>
          <w:noProof/>
          <w:lang w:val="sr-Cyrl-CS"/>
        </w:rPr>
        <w:t>омогућити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аутоматско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преузимање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стајалишта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аутобуских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станица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регистра</w:t>
      </w:r>
      <w:r w:rsidR="00FA36F7" w:rsidRPr="00B16983">
        <w:rPr>
          <w:noProof/>
          <w:lang w:val="sr-Cyrl-CS"/>
        </w:rPr>
        <w:t>.</w:t>
      </w:r>
    </w:p>
    <w:p w14:paraId="137B6D78" w14:textId="37D2751E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Омогућити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noProof/>
          <w:lang w:val="sr-Cyrl-CS"/>
        </w:rPr>
        <w:t>измену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FA36F7" w:rsidRPr="00B16983">
        <w:rPr>
          <w:noProof/>
          <w:lang w:val="sr-Cyrl-CS"/>
        </w:rPr>
        <w:t xml:space="preserve">  </w:t>
      </w:r>
      <w:r>
        <w:rPr>
          <w:noProof/>
          <w:lang w:val="sr-Cyrl-CS"/>
        </w:rPr>
        <w:t>стајалишту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аутобуској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станици</w:t>
      </w:r>
      <w:r w:rsidR="00FA36F7" w:rsidRPr="00B16983">
        <w:rPr>
          <w:noProof/>
          <w:lang w:val="sr-Cyrl-CS"/>
        </w:rPr>
        <w:t xml:space="preserve">. </w:t>
      </w:r>
      <w:r>
        <w:rPr>
          <w:noProof/>
          <w:lang w:val="sr-Cyrl-CS"/>
        </w:rPr>
        <w:t>Уколико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измењени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поклапа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неким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већ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дефинисаним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називом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програм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упозори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томе</w:t>
      </w:r>
      <w:r w:rsidR="00FA36F7" w:rsidRPr="00B16983">
        <w:rPr>
          <w:noProof/>
          <w:lang w:val="sr-Cyrl-CS"/>
        </w:rPr>
        <w:t>.</w:t>
      </w:r>
    </w:p>
    <w:p w14:paraId="012359C2" w14:textId="74E84150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Брисање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стајалишта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аутобуске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станице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уколико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налазе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шаблону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алотмана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дневном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алотману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јер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="00FA36F7" w:rsidRPr="00B16983">
        <w:rPr>
          <w:noProof/>
          <w:lang w:val="sr-Cyrl-CS"/>
        </w:rPr>
        <w:t xml:space="preserve">  </w:t>
      </w:r>
      <w:r>
        <w:rPr>
          <w:noProof/>
          <w:lang w:val="sr-Cyrl-CS"/>
        </w:rPr>
        <w:t>угрозило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интегритет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базе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разлога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брисање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стајалишта</w:t>
      </w:r>
      <w:r w:rsidR="00FA36F7" w:rsidRPr="00B16983">
        <w:rPr>
          <w:noProof/>
          <w:lang w:val="sr-Cyrl-CS"/>
        </w:rPr>
        <w:t xml:space="preserve"> 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аутобуске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станице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некој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линија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дефинисан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ценовник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стајалиште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аутобуску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станицу</w:t>
      </w:r>
      <w:r w:rsidR="00FA36F7" w:rsidRPr="00B16983">
        <w:rPr>
          <w:noProof/>
          <w:lang w:val="sr-Cyrl-CS"/>
        </w:rPr>
        <w:t xml:space="preserve">. </w:t>
      </w:r>
    </w:p>
    <w:p w14:paraId="44370DB1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0F150B35" w14:textId="03131209" w:rsidR="00FA36F7" w:rsidRPr="00B16983" w:rsidRDefault="00B16983" w:rsidP="00FA36F7">
      <w:pPr>
        <w:ind w:hanging="2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lang w:val="sr-Cyrl-CS"/>
        </w:rPr>
        <w:t>УНОС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ВРСТЕ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САОБРАЋАЈА</w:t>
      </w:r>
    </w:p>
    <w:p w14:paraId="355BAF45" w14:textId="77777777" w:rsidR="00FA36F7" w:rsidRPr="00B16983" w:rsidRDefault="00FA36F7" w:rsidP="00FA36F7">
      <w:pPr>
        <w:ind w:hanging="2"/>
        <w:rPr>
          <w:noProof/>
          <w:color w:val="000000"/>
          <w:lang w:val="sr-Cyrl-CS"/>
        </w:rPr>
      </w:pPr>
    </w:p>
    <w:p w14:paraId="195FBAB1" w14:textId="3DD3D73B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оквиру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пријем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отпрему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резервације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пријема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отпреме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потреби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комплетне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дошло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називу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филтрирање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тренутно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активних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неактивних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FA36F7" w:rsidRPr="00B16983">
        <w:rPr>
          <w:noProof/>
          <w:color w:val="000000"/>
          <w:lang w:val="sr-Cyrl-CS"/>
        </w:rPr>
        <w:t>.</w:t>
      </w:r>
    </w:p>
    <w:p w14:paraId="0889DCDD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2BEAC57B" w14:textId="78B7C634" w:rsidR="00FA36F7" w:rsidRPr="00B16983" w:rsidRDefault="00B16983" w:rsidP="00FA36F7">
      <w:pPr>
        <w:ind w:hanging="2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lang w:val="sr-Cyrl-CS"/>
        </w:rPr>
        <w:t>УНОС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ЛИНИЈА</w:t>
      </w:r>
    </w:p>
    <w:p w14:paraId="68A6C630" w14:textId="77777777" w:rsidR="00FA36F7" w:rsidRPr="00B16983" w:rsidRDefault="00FA36F7" w:rsidP="00FA36F7">
      <w:pPr>
        <w:ind w:hanging="2"/>
        <w:rPr>
          <w:noProof/>
          <w:color w:val="000000"/>
          <w:lang w:val="sr-Cyrl-CS"/>
        </w:rPr>
      </w:pPr>
    </w:p>
    <w:p w14:paraId="610E1CB7" w14:textId="5F8907A8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>:</w:t>
      </w:r>
    </w:p>
    <w:p w14:paraId="75708D4A" w14:textId="3742E022" w:rsidR="00FA36F7" w:rsidRPr="00B768E3" w:rsidRDefault="00B16983" w:rsidP="00B768E3">
      <w:pPr>
        <w:pStyle w:val="ListParagraph"/>
        <w:numPr>
          <w:ilvl w:val="0"/>
          <w:numId w:val="68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додавање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нових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линија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, </w:t>
      </w: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измену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брисање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постојећих</w:t>
      </w:r>
      <w:r w:rsid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</w:p>
    <w:p w14:paraId="79E956E7" w14:textId="1B9D496D" w:rsidR="00FA36F7" w:rsidRPr="00B768E3" w:rsidRDefault="00B16983" w:rsidP="00B768E3">
      <w:pPr>
        <w:pStyle w:val="ListParagraph"/>
        <w:numPr>
          <w:ilvl w:val="0"/>
          <w:numId w:val="68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креирање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инверзних</w:t>
      </w:r>
      <w:r w:rsid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 </w:t>
      </w:r>
    </w:p>
    <w:p w14:paraId="07B7C20D" w14:textId="79273809" w:rsidR="00FA36F7" w:rsidRPr="00B768E3" w:rsidRDefault="00B16983" w:rsidP="00B768E3">
      <w:pPr>
        <w:pStyle w:val="ListParagraph"/>
        <w:numPr>
          <w:ilvl w:val="0"/>
          <w:numId w:val="68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клонирање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постојећих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линија</w:t>
      </w:r>
      <w:r w:rsidR="00FA36F7" w:rsidRPr="00B768E3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. </w:t>
      </w:r>
    </w:p>
    <w:p w14:paraId="2F9C1004" w14:textId="63305D39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претрагу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критеријумима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везаним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претрагу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коришћене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претходном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регистрационом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периоду</w:t>
      </w:r>
      <w:r w:rsidR="00FA36F7" w:rsidRPr="00B16983">
        <w:rPr>
          <w:noProof/>
          <w:color w:val="000000"/>
          <w:lang w:val="sr-Cyrl-CS"/>
        </w:rPr>
        <w:t>. </w:t>
      </w:r>
    </w:p>
    <w:p w14:paraId="111F3223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74D32388" w14:textId="59C5D579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  <w:r w:rsidRPr="00B16983">
        <w:rPr>
          <w:b/>
          <w:noProof/>
          <w:color w:val="000000"/>
          <w:lang w:val="sr-Cyrl-CS"/>
        </w:rPr>
        <w:t xml:space="preserve">1. </w:t>
      </w:r>
      <w:r w:rsidR="00B16983">
        <w:rPr>
          <w:b/>
          <w:noProof/>
          <w:color w:val="000000"/>
          <w:lang w:val="sr-Cyrl-CS"/>
        </w:rPr>
        <w:t>Додавање</w:t>
      </w:r>
      <w:r w:rsidRPr="00B16983">
        <w:rPr>
          <w:b/>
          <w:noProof/>
          <w:color w:val="000000"/>
          <w:lang w:val="sr-Cyrl-CS"/>
        </w:rPr>
        <w:t xml:space="preserve"> </w:t>
      </w:r>
      <w:r w:rsidR="00B16983">
        <w:rPr>
          <w:b/>
          <w:noProof/>
          <w:color w:val="000000"/>
          <w:lang w:val="sr-Cyrl-CS"/>
        </w:rPr>
        <w:t>линија</w:t>
      </w:r>
    </w:p>
    <w:p w14:paraId="0B68DD24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Обавезна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поља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:  </w:t>
      </w: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ћирилица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регистрације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важност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рок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повратне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провизија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станице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коментар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видљив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билетару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информатору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тип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текст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lastRenderedPageBreak/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објављивање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активна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неактивна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што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појављивати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падајућим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листама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осталим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изборима</w:t>
      </w:r>
      <w:r w:rsidR="00FA36F7" w:rsidRPr="00B16983">
        <w:rPr>
          <w:noProof/>
          <w:color w:val="000000"/>
          <w:lang w:val="sr-Cyrl-CS"/>
        </w:rPr>
        <w:t xml:space="preserve">). </w:t>
      </w:r>
    </w:p>
    <w:p w14:paraId="630708CC" w14:textId="7C16A29A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неопходних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станице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линији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Уз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свако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стајалиште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километража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јединственог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даљинара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коментар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видљив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билетарима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информаторима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накнадно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већ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дефинисани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програм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упозорење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налази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шифарнику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регистру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без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форме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Одавде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приступ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>.</w:t>
      </w:r>
    </w:p>
    <w:p w14:paraId="66F3B187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неопходних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исту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FE965A2" w14:textId="50F876D5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километраже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коментара</w:t>
      </w:r>
      <w:r w:rsidR="00FA36F7" w:rsidRPr="00B16983">
        <w:rPr>
          <w:noProof/>
          <w:color w:val="000000"/>
          <w:lang w:val="sr-Cyrl-CS"/>
        </w:rPr>
        <w:t>.</w:t>
      </w:r>
    </w:p>
    <w:p w14:paraId="57ECC46D" w14:textId="43EFAB4D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појављује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шаблон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дневном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ценовнику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програм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обавештење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немогућности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линије</w:t>
      </w:r>
      <w:r w:rsidR="00FA36F7" w:rsidRPr="00B16983">
        <w:rPr>
          <w:noProof/>
          <w:color w:val="000000"/>
          <w:lang w:val="sr-Cyrl-CS"/>
        </w:rPr>
        <w:t>.</w:t>
      </w:r>
    </w:p>
    <w:p w14:paraId="31387BDD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5EF4A733" w14:textId="7BA471E5" w:rsidR="00FA36F7" w:rsidRPr="00B16983" w:rsidRDefault="00FA36F7" w:rsidP="00FA36F7">
      <w:pPr>
        <w:ind w:hanging="2"/>
        <w:rPr>
          <w:noProof/>
          <w:color w:val="000000"/>
          <w:lang w:val="sr-Cyrl-CS"/>
        </w:rPr>
      </w:pPr>
      <w:r w:rsidRPr="00B16983">
        <w:rPr>
          <w:b/>
          <w:noProof/>
          <w:color w:val="000000"/>
          <w:lang w:val="sr-Cyrl-CS"/>
        </w:rPr>
        <w:t xml:space="preserve">2. </w:t>
      </w:r>
      <w:r w:rsidR="00B16983">
        <w:rPr>
          <w:b/>
          <w:noProof/>
          <w:color w:val="000000"/>
          <w:lang w:val="sr-Cyrl-CS"/>
        </w:rPr>
        <w:t>Креирање</w:t>
      </w:r>
      <w:r w:rsidRPr="00B16983">
        <w:rPr>
          <w:b/>
          <w:noProof/>
          <w:color w:val="000000"/>
          <w:lang w:val="sr-Cyrl-CS"/>
        </w:rPr>
        <w:t xml:space="preserve"> </w:t>
      </w:r>
      <w:r w:rsidR="00B16983">
        <w:rPr>
          <w:b/>
          <w:noProof/>
          <w:color w:val="000000"/>
          <w:lang w:val="sr-Cyrl-CS"/>
        </w:rPr>
        <w:t>инверзне</w:t>
      </w:r>
      <w:r w:rsidRPr="00B16983">
        <w:rPr>
          <w:b/>
          <w:noProof/>
          <w:color w:val="000000"/>
          <w:lang w:val="sr-Cyrl-CS"/>
        </w:rPr>
        <w:t xml:space="preserve"> </w:t>
      </w:r>
      <w:r w:rsidR="00B16983">
        <w:rPr>
          <w:b/>
          <w:noProof/>
          <w:color w:val="000000"/>
          <w:lang w:val="sr-Cyrl-CS"/>
        </w:rPr>
        <w:t>линије</w:t>
      </w:r>
    </w:p>
    <w:p w14:paraId="2FF10CF6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Креира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обрнут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редослед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километраже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прерачунате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разлику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међустајалишног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растојања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почевши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задњег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6ABF282A" w14:textId="2DEE7451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исту</w:t>
      </w:r>
      <w:r w:rsidR="00FA36F7" w:rsidRPr="00B16983">
        <w:rPr>
          <w:noProof/>
          <w:color w:val="000000"/>
          <w:lang w:val="sr-Cyrl-CS"/>
        </w:rPr>
        <w:t>.</w:t>
      </w:r>
    </w:p>
    <w:p w14:paraId="4274CEE4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631CF6E" w14:textId="59653D5F" w:rsidR="00FA36F7" w:rsidRPr="00B16983" w:rsidRDefault="00FA36F7" w:rsidP="00FA36F7">
      <w:pPr>
        <w:ind w:hanging="2"/>
        <w:rPr>
          <w:noProof/>
          <w:lang w:val="sr-Cyrl-CS"/>
        </w:rPr>
      </w:pPr>
      <w:r w:rsidRPr="00B16983">
        <w:rPr>
          <w:b/>
          <w:noProof/>
          <w:color w:val="000000"/>
          <w:lang w:val="sr-Cyrl-CS"/>
        </w:rPr>
        <w:t xml:space="preserve">3. </w:t>
      </w:r>
      <w:r w:rsidR="00B16983">
        <w:rPr>
          <w:b/>
          <w:noProof/>
          <w:color w:val="000000"/>
          <w:lang w:val="sr-Cyrl-CS"/>
        </w:rPr>
        <w:t>Клонирање</w:t>
      </w:r>
      <w:r w:rsidRPr="00B16983">
        <w:rPr>
          <w:b/>
          <w:noProof/>
          <w:color w:val="000000"/>
          <w:lang w:val="sr-Cyrl-CS"/>
        </w:rPr>
        <w:t xml:space="preserve"> </w:t>
      </w:r>
      <w:r w:rsidR="00B16983">
        <w:rPr>
          <w:b/>
          <w:noProof/>
          <w:color w:val="000000"/>
          <w:lang w:val="sr-Cyrl-CS"/>
        </w:rPr>
        <w:t>линије</w:t>
      </w:r>
    </w:p>
    <w:p w14:paraId="68E8C6E4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lang w:val="sr-Cyrl-CS"/>
        </w:rPr>
        <w:t>Омогућити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noProof/>
          <w:lang w:val="sr-Cyrl-CS"/>
        </w:rPr>
        <w:t>клонирање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копирање</w:t>
      </w:r>
      <w:r w:rsidR="00FA36F7" w:rsidRPr="00B16983">
        <w:rPr>
          <w:noProof/>
          <w:lang w:val="sr-Cyrl-CS"/>
        </w:rPr>
        <w:t xml:space="preserve">) </w:t>
      </w:r>
      <w:r>
        <w:rPr>
          <w:noProof/>
          <w:lang w:val="sr-Cyrl-CS"/>
        </w:rPr>
        <w:t>линије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стајалишта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исту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километражу</w:t>
      </w:r>
      <w:r w:rsidR="00FA36F7" w:rsidRPr="00B16983">
        <w:rPr>
          <w:noProof/>
          <w:lang w:val="sr-Cyrl-CS"/>
        </w:rPr>
        <w:t xml:space="preserve">. </w:t>
      </w:r>
      <w:r>
        <w:rPr>
          <w:noProof/>
          <w:lang w:val="sr-Cyrl-CS"/>
        </w:rPr>
        <w:t>Приликом</w:t>
      </w:r>
      <w:r w:rsidR="00FA36F7" w:rsidRPr="00B16983">
        <w:rPr>
          <w:noProof/>
          <w:lang w:val="sr-Cyrl-CS"/>
        </w:rPr>
        <w:t xml:space="preserve">  </w:t>
      </w:r>
      <w:r>
        <w:rPr>
          <w:noProof/>
          <w:lang w:val="sr-Cyrl-CS"/>
        </w:rPr>
        <w:t>клонирања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линије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одабрати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опцију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клонирање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полазака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опцију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клонирање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ша</w:t>
      </w:r>
      <w:r>
        <w:rPr>
          <w:noProof/>
          <w:color w:val="000000"/>
          <w:lang w:val="sr-Cyrl-CS"/>
        </w:rPr>
        <w:t>блон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клонирану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доделити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другом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превознику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клонирана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додељује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другом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клонирање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шаблон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кооперанта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шаблон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додељен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FEF7732" w14:textId="4D8B026C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исту</w:t>
      </w:r>
      <w:r w:rsidR="00FA36F7" w:rsidRPr="00B16983">
        <w:rPr>
          <w:noProof/>
          <w:color w:val="000000"/>
          <w:lang w:val="sr-Cyrl-CS"/>
        </w:rPr>
        <w:t>.</w:t>
      </w:r>
    </w:p>
    <w:p w14:paraId="70BC7089" w14:textId="68B47183" w:rsidR="00FA36F7" w:rsidRPr="00B16983" w:rsidRDefault="00FA36F7" w:rsidP="00FA36F7">
      <w:pPr>
        <w:ind w:hanging="2"/>
        <w:rPr>
          <w:noProof/>
          <w:color w:val="000000"/>
          <w:lang w:val="sr-Cyrl-CS"/>
        </w:rPr>
      </w:pPr>
      <w:r w:rsidRPr="00B16983">
        <w:rPr>
          <w:noProof/>
          <w:lang w:val="sr-Cyrl-CS"/>
        </w:rPr>
        <w:br/>
      </w:r>
      <w:r w:rsidR="00B16983">
        <w:rPr>
          <w:b/>
          <w:noProof/>
          <w:color w:val="000000"/>
          <w:lang w:val="sr-Cyrl-CS"/>
        </w:rPr>
        <w:t>УНОС</w:t>
      </w:r>
      <w:r w:rsidRPr="00B16983">
        <w:rPr>
          <w:b/>
          <w:noProof/>
          <w:color w:val="000000"/>
          <w:lang w:val="sr-Cyrl-CS"/>
        </w:rPr>
        <w:t xml:space="preserve"> </w:t>
      </w:r>
      <w:r w:rsidR="00B16983">
        <w:rPr>
          <w:b/>
          <w:noProof/>
          <w:color w:val="000000"/>
          <w:lang w:val="sr-Cyrl-CS"/>
        </w:rPr>
        <w:t>ПОЛАЗАКА</w:t>
      </w:r>
    </w:p>
    <w:p w14:paraId="08361A87" w14:textId="77777777" w:rsidR="00FA36F7" w:rsidRPr="00B16983" w:rsidRDefault="00FA36F7" w:rsidP="00FA36F7">
      <w:pPr>
        <w:ind w:hanging="2"/>
        <w:rPr>
          <w:noProof/>
          <w:color w:val="000000"/>
          <w:lang w:val="sr-Cyrl-CS"/>
        </w:rPr>
      </w:pPr>
    </w:p>
    <w:p w14:paraId="6ECED637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дефинисати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активост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неактивност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утиче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појављивање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доласка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извештајима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пријема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отпрема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отпреме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расположивом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седишта</w:t>
      </w:r>
      <w:r w:rsidR="00FA36F7" w:rsidRPr="00B16983">
        <w:rPr>
          <w:noProof/>
          <w:color w:val="000000"/>
          <w:lang w:val="sr-Cyrl-CS"/>
        </w:rPr>
        <w:t xml:space="preserve">). </w:t>
      </w:r>
    </w:p>
    <w:p w14:paraId="72C31E1A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временима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стајалиштима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EA4701B" w14:textId="0FFCDD51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коментар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видљив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билетару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информатору</w:t>
      </w:r>
      <w:r w:rsidR="00FA36F7" w:rsidRPr="00B16983">
        <w:rPr>
          <w:noProof/>
          <w:color w:val="000000"/>
          <w:lang w:val="sr-Cyrl-CS"/>
        </w:rPr>
        <w:t>.</w:t>
      </w:r>
    </w:p>
    <w:p w14:paraId="79553704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неопходно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унети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перона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овај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показује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прегледу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билетару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информатору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отправнику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објављивачу</w:t>
      </w:r>
      <w:r w:rsidR="00FA36F7" w:rsidRPr="00B16983">
        <w:rPr>
          <w:noProof/>
          <w:color w:val="000000"/>
          <w:lang w:val="sr-Cyrl-CS"/>
        </w:rPr>
        <w:t xml:space="preserve">). </w:t>
      </w:r>
    </w:p>
    <w:p w14:paraId="256D8517" w14:textId="4266B5B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дошло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грешке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програм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упозори</w:t>
      </w:r>
      <w:r w:rsidR="00FA36F7" w:rsidRPr="00B16983">
        <w:rPr>
          <w:noProof/>
          <w:color w:val="000000"/>
          <w:lang w:val="sr-Cyrl-CS"/>
        </w:rPr>
        <w:t>.</w:t>
      </w:r>
    </w:p>
    <w:p w14:paraId="294FEE5D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прорачунавање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вредности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времена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километраже</w:t>
      </w:r>
      <w:r w:rsidR="00FA36F7" w:rsidRPr="00B16983">
        <w:rPr>
          <w:noProof/>
          <w:color w:val="000000"/>
          <w:lang w:val="sr-Cyrl-CS"/>
        </w:rPr>
        <w:t xml:space="preserve">…)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јединствених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регистара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даљинара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5978F8E" w14:textId="552C8DFC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поласку</w:t>
      </w:r>
      <w:r w:rsidR="00FA36F7" w:rsidRPr="00B16983">
        <w:rPr>
          <w:noProof/>
          <w:color w:val="000000"/>
          <w:lang w:val="sr-Cyrl-CS"/>
        </w:rPr>
        <w:t>.</w:t>
      </w:r>
    </w:p>
    <w:p w14:paraId="526B305F" w14:textId="181EF10E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базе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повлаче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неопходни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објављивање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основне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крајњим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дестинацијама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обавештењем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преседања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прелазне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линије</w:t>
      </w:r>
      <w:r w:rsidR="00FA36F7" w:rsidRPr="00B16983">
        <w:rPr>
          <w:noProof/>
          <w:color w:val="000000"/>
          <w:lang w:val="sr-Cyrl-CS"/>
        </w:rPr>
        <w:t>).</w:t>
      </w:r>
    </w:p>
    <w:p w14:paraId="752B9B07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24E758AD" w14:textId="42A50D3D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АЛОТМАН</w:t>
      </w:r>
    </w:p>
    <w:p w14:paraId="5A41A582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5DD4F10F" w14:textId="61453593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нумерисана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ненумерисана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нумерисана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дефинишу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бројеви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>-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седишта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дефинисана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седишта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одређује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тип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768E3">
        <w:rPr>
          <w:noProof/>
          <w:color w:val="000000"/>
          <w:lang w:val="sr-Cyrl-CS"/>
        </w:rPr>
        <w:t>дифолту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Сад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расположива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комбинација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lastRenderedPageBreak/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бис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додела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перона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видљива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билетару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информатору</w:t>
      </w:r>
      <w:r w:rsidR="00FA36F7" w:rsidRPr="00B16983">
        <w:rPr>
          <w:noProof/>
          <w:color w:val="000000"/>
          <w:lang w:val="sr-Cyrl-CS"/>
        </w:rPr>
        <w:t>,</w:t>
      </w:r>
      <w:r w:rsidR="00B768E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отправнику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објављивачу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њега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A0C2EC1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комплетан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преглед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мењати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брисати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Одавде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позвати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3776311" w14:textId="37253918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“</w:t>
      </w:r>
      <w:r>
        <w:rPr>
          <w:noProof/>
          <w:color w:val="000000"/>
          <w:lang w:val="sr-Cyrl-CS"/>
        </w:rPr>
        <w:t>бржи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прилаз</w:t>
      </w:r>
      <w:r w:rsidR="00FA36F7" w:rsidRPr="00B16983">
        <w:rPr>
          <w:noProof/>
          <w:color w:val="000000"/>
          <w:lang w:val="sr-Cyrl-CS"/>
        </w:rPr>
        <w:t xml:space="preserve">” </w:t>
      </w:r>
      <w:r>
        <w:rPr>
          <w:noProof/>
          <w:color w:val="000000"/>
          <w:lang w:val="sr-Cyrl-CS"/>
        </w:rPr>
        <w:t>администратору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директно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одговарајућем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статуса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седишта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заузимања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грешке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систему</w:t>
      </w:r>
      <w:r w:rsidR="00FA36F7" w:rsidRPr="00B16983">
        <w:rPr>
          <w:noProof/>
          <w:color w:val="000000"/>
          <w:lang w:val="sr-Cyrl-CS"/>
        </w:rPr>
        <w:t>...).</w:t>
      </w:r>
    </w:p>
    <w:p w14:paraId="362039CD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0D5630E9" w14:textId="78A163CF" w:rsidR="00FA36F7" w:rsidRPr="00B16983" w:rsidRDefault="00B16983" w:rsidP="00FA36F7">
      <w:pPr>
        <w:ind w:hanging="2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lang w:val="sr-Cyrl-CS"/>
        </w:rPr>
        <w:t>ГЕНЕРИСАЊЕ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РЕДА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ВОЖЊЕ</w:t>
      </w:r>
    </w:p>
    <w:p w14:paraId="3E9F2067" w14:textId="77777777" w:rsidR="00FA36F7" w:rsidRPr="00B16983" w:rsidRDefault="00FA36F7" w:rsidP="00FA36F7">
      <w:pPr>
        <w:ind w:hanging="2"/>
        <w:rPr>
          <w:noProof/>
          <w:color w:val="000000"/>
          <w:lang w:val="sr-Cyrl-CS"/>
        </w:rPr>
      </w:pPr>
    </w:p>
    <w:p w14:paraId="7BACE4A7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самостални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кооперација</w:t>
      </w:r>
      <w:r w:rsidR="00FA36F7" w:rsidRPr="00B16983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самостални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линија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9AAED60" w14:textId="32CCCCDC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Сваком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појединачно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додељује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карактеристика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режим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одржавања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карактеристика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временским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комбинацијама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Тип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карактеристике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дневна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фреквенцијска</w:t>
      </w:r>
      <w:r w:rsidR="00FA36F7" w:rsidRPr="00B16983">
        <w:rPr>
          <w:noProof/>
          <w:color w:val="000000"/>
          <w:lang w:val="sr-Cyrl-CS"/>
        </w:rPr>
        <w:t>)</w:t>
      </w:r>
      <w:r w:rsidR="00B768E3">
        <w:rPr>
          <w:noProof/>
          <w:color w:val="000000"/>
          <w:lang w:val="sr-Cyrl-CS"/>
        </w:rPr>
        <w:t>.</w:t>
      </w:r>
    </w:p>
    <w:p w14:paraId="618B257E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</w:t>
      </w:r>
      <w:r w:rsidR="00B768E3">
        <w:rPr>
          <w:noProof/>
          <w:color w:val="000000"/>
          <w:lang w:val="sr-Cyrl-CS"/>
        </w:rPr>
        <w:t>ћ</w:t>
      </w:r>
      <w:r>
        <w:rPr>
          <w:noProof/>
          <w:color w:val="000000"/>
          <w:lang w:val="sr-Cyrl-CS"/>
        </w:rPr>
        <w:t>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селектовања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читавој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групи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додела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карктеристике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7BAD960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додели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искључују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6477C95B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искључују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карактеристике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тј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селектовати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доделити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карактеристику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BF4DB8C" w14:textId="2631EDAD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>-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поласци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Могуће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урадити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групу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селектовањем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7043C4B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преглед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активних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D617389" w14:textId="1B9750D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долазак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одржава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комплетно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одређеним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данима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одржавања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регенерисање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измена</w:t>
      </w:r>
      <w:r w:rsidR="00FA36F7" w:rsidRPr="00B16983">
        <w:rPr>
          <w:noProof/>
          <w:color w:val="000000"/>
          <w:lang w:val="sr-Cyrl-CS"/>
        </w:rPr>
        <w:t>.</w:t>
      </w:r>
    </w:p>
    <w:p w14:paraId="0E9A2BC2" w14:textId="19C34997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којом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ради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измена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карактеристика</w:t>
      </w:r>
      <w:r w:rsidR="00FA36F7" w:rsidRPr="00B16983">
        <w:rPr>
          <w:noProof/>
          <w:color w:val="000000"/>
          <w:lang w:val="sr-Cyrl-CS"/>
        </w:rPr>
        <w:t>.</w:t>
      </w:r>
    </w:p>
    <w:p w14:paraId="4B8D74E9" w14:textId="019BFAF1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доделити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целој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појединачно</w:t>
      </w:r>
      <w:r w:rsidR="00FA36F7" w:rsidRPr="00B16983">
        <w:rPr>
          <w:noProof/>
          <w:color w:val="000000"/>
          <w:lang w:val="sr-Cyrl-CS"/>
        </w:rPr>
        <w:t>.</w:t>
      </w:r>
    </w:p>
    <w:p w14:paraId="777012FF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генеришу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шаблон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везани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CCAFAC5" w14:textId="1889BEF9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већ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регенерисање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временски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сортирање</w:t>
      </w:r>
      <w:r w:rsidR="00FA36F7" w:rsidRPr="00B16983">
        <w:rPr>
          <w:noProof/>
          <w:color w:val="000000"/>
          <w:lang w:val="sr-Cyrl-CS"/>
        </w:rPr>
        <w:t>.</w:t>
      </w:r>
    </w:p>
    <w:p w14:paraId="62030F29" w14:textId="51B23F22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Овако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приказују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долазака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захтеваном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датуму</w:t>
      </w:r>
      <w:r w:rsidR="00FA36F7" w:rsidRPr="00B16983">
        <w:rPr>
          <w:noProof/>
          <w:color w:val="000000"/>
          <w:lang w:val="sr-Cyrl-CS"/>
        </w:rPr>
        <w:t>.</w:t>
      </w:r>
    </w:p>
    <w:p w14:paraId="2A698F8F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2EB51780" w14:textId="287F8C24" w:rsidR="00FA36F7" w:rsidRPr="00B16983" w:rsidRDefault="00B16983" w:rsidP="00FA36F7">
      <w:pPr>
        <w:ind w:hanging="2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lang w:val="sr-Cyrl-CS"/>
        </w:rPr>
        <w:t>УНОС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ВРСТА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КАРАТА</w:t>
      </w:r>
    </w:p>
    <w:p w14:paraId="745345F7" w14:textId="77777777" w:rsidR="00FA36F7" w:rsidRPr="00B16983" w:rsidRDefault="00FA36F7" w:rsidP="00FA36F7">
      <w:pPr>
        <w:ind w:hanging="2"/>
        <w:rPr>
          <w:noProof/>
          <w:color w:val="000000"/>
          <w:lang w:val="sr-Cyrl-CS"/>
        </w:rPr>
      </w:pPr>
    </w:p>
    <w:p w14:paraId="39B004F9" w14:textId="29E16D87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базу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основна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дечија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ђачка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студентска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инвалидска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новинарска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итд</w:t>
      </w:r>
      <w:r w:rsidR="00FA36F7" w:rsidRPr="00B16983">
        <w:rPr>
          <w:noProof/>
          <w:color w:val="000000"/>
          <w:lang w:val="sr-Cyrl-CS"/>
        </w:rPr>
        <w:t xml:space="preserve">.)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изменити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обрисати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постојећу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подесити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редослед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појављивања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падајућим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листама</w:t>
      </w:r>
      <w:r w:rsidR="00FA36F7" w:rsidRPr="00B16983">
        <w:rPr>
          <w:noProof/>
          <w:color w:val="000000"/>
          <w:lang w:val="sr-Cyrl-CS"/>
        </w:rPr>
        <w:t>. </w:t>
      </w:r>
    </w:p>
    <w:p w14:paraId="2E70DAA5" w14:textId="77777777" w:rsidR="00B768E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унети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групу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редовна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опис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коришћења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затим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активна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тј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попуст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процентима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30BBA232" w14:textId="62749B26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дефинисан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промену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приоритета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приказивања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>. </w:t>
      </w:r>
    </w:p>
    <w:p w14:paraId="294A148F" w14:textId="23216FA9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8667B4">
        <w:rPr>
          <w:noProof/>
          <w:color w:val="000000"/>
          <w:lang w:val="sr-Latn-RS"/>
        </w:rPr>
        <w:t xml:space="preserve"> </w:t>
      </w:r>
      <w:r w:rsidR="008667B4">
        <w:rPr>
          <w:noProof/>
          <w:lang w:val="sr-Cyrl-RS"/>
        </w:rPr>
        <w:t>за особе са инвалидитетом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инвалидности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степен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инвалидности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%)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опис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инвалидности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инвалидности</w:t>
      </w:r>
      <w:r w:rsidR="00FA36F7" w:rsidRPr="00B16983">
        <w:rPr>
          <w:noProof/>
          <w:color w:val="000000"/>
          <w:lang w:val="sr-Cyrl-CS"/>
        </w:rPr>
        <w:t>.</w:t>
      </w:r>
    </w:p>
    <w:p w14:paraId="1A0374DD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77F7096C" w14:textId="77777777" w:rsidR="00B768E3" w:rsidRDefault="00B768E3" w:rsidP="00FA36F7">
      <w:pPr>
        <w:ind w:hanging="2"/>
        <w:jc w:val="both"/>
        <w:rPr>
          <w:b/>
          <w:smallCaps/>
          <w:noProof/>
          <w:color w:val="000000"/>
          <w:lang w:val="sr-Cyrl-CS"/>
        </w:rPr>
      </w:pPr>
    </w:p>
    <w:p w14:paraId="3F93AAB4" w14:textId="77777777" w:rsidR="00B768E3" w:rsidRDefault="00B768E3" w:rsidP="00FA36F7">
      <w:pPr>
        <w:ind w:hanging="2"/>
        <w:jc w:val="both"/>
        <w:rPr>
          <w:b/>
          <w:smallCaps/>
          <w:noProof/>
          <w:color w:val="000000"/>
          <w:lang w:val="sr-Cyrl-CS"/>
        </w:rPr>
      </w:pPr>
    </w:p>
    <w:p w14:paraId="11A6FDA2" w14:textId="1758AA8D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lang w:val="sr-Cyrl-CS"/>
        </w:rPr>
        <w:lastRenderedPageBreak/>
        <w:t>ЦЕНОВНИК</w:t>
      </w:r>
    </w:p>
    <w:p w14:paraId="4E5CDDEF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0398682F" w14:textId="77777777" w:rsidR="009F5E9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изабраног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самосталног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самосталног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оквиру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кооперације</w:t>
      </w:r>
      <w:r w:rsidR="00FA36F7" w:rsidRPr="00B16983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кооперанта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линију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полазиште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одређују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одредишта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16364D4" w14:textId="77777777" w:rsidR="009F5E9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Одабиром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приказују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надаље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19A005C" w14:textId="77777777" w:rsidR="009F5E9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Форма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садржи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одредишту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датуму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датуму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сматра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неограничено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цени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пуној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цени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представља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провизија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цени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повратне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пуној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повратне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карактеристику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дане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важи</w:t>
      </w:r>
      <w:r w:rsidR="00FA36F7" w:rsidRPr="00B16983">
        <w:rPr>
          <w:noProof/>
          <w:color w:val="000000"/>
          <w:lang w:val="sr-Cyrl-CS"/>
        </w:rPr>
        <w:t xml:space="preserve">). </w:t>
      </w:r>
    </w:p>
    <w:p w14:paraId="5BBAE87F" w14:textId="0C0C71F6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унесу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повратну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једносмерну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карту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Карактеристика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олакшања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касније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додавали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периоди</w:t>
      </w:r>
      <w:r w:rsidR="00FA36F7" w:rsidRPr="00B16983">
        <w:rPr>
          <w:noProof/>
          <w:color w:val="000000"/>
          <w:lang w:val="sr-Cyrl-CS"/>
        </w:rPr>
        <w:t>. </w:t>
      </w:r>
    </w:p>
    <w:p w14:paraId="4D4A12ED" w14:textId="77777777" w:rsidR="009F5E9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тип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C7645B3" w14:textId="547CA81C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одредишту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дефинисати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различите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различите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типове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>. </w:t>
      </w:r>
    </w:p>
    <w:p w14:paraId="7405EABF" w14:textId="77777777" w:rsidR="009F5E91" w:rsidRDefault="00B16983" w:rsidP="00FA36F7">
      <w:pPr>
        <w:ind w:hanging="2"/>
        <w:jc w:val="both"/>
        <w:rPr>
          <w:b/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поставе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зависности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различитих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критеријума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броја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алотмана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</w:t>
      </w:r>
      <w:r w:rsidR="00FA36F7" w:rsidRPr="00B16983">
        <w:rPr>
          <w:noProof/>
          <w:color w:val="000000"/>
          <w:lang w:val="sr-Cyrl-CS"/>
        </w:rPr>
        <w:t>.</w:t>
      </w:r>
      <w:r w:rsidR="00FA36F7" w:rsidRPr="00B16983">
        <w:rPr>
          <w:b/>
          <w:noProof/>
          <w:color w:val="000000"/>
          <w:lang w:val="sr-Cyrl-CS"/>
        </w:rPr>
        <w:t xml:space="preserve"> </w:t>
      </w:r>
    </w:p>
    <w:p w14:paraId="505CBDA4" w14:textId="2DC4DAAD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различитих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различите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начин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дође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њиховог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преклапања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односно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тренутку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>.</w:t>
      </w:r>
    </w:p>
    <w:p w14:paraId="10E41FB6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AA14882" w14:textId="715A8A51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Администратору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доступан</w:t>
      </w:r>
      <w:r w:rsidR="00FA36F7" w:rsidRPr="00B16983">
        <w:rPr>
          <w:noProof/>
          <w:color w:val="000000"/>
          <w:lang w:val="sr-Cyrl-CS"/>
        </w:rPr>
        <w:t>: </w:t>
      </w:r>
    </w:p>
    <w:p w14:paraId="38677054" w14:textId="28ED19C8" w:rsidR="00FA36F7" w:rsidRPr="009F5E91" w:rsidRDefault="009F5E91" w:rsidP="009F5E91">
      <w:pPr>
        <w:pStyle w:val="ListParagraph"/>
        <w:numPr>
          <w:ilvl w:val="0"/>
          <w:numId w:val="6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реглед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ценовника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 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свим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стајалиштима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типовима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карата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одједном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за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одређени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полазак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или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линију</w:t>
      </w:r>
      <w:r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 </w:t>
      </w:r>
    </w:p>
    <w:p w14:paraId="734D1CD5" w14:textId="292D082C" w:rsidR="00FA36F7" w:rsidRPr="009F5E91" w:rsidRDefault="009F5E91" w:rsidP="009F5E91">
      <w:pPr>
        <w:pStyle w:val="ListParagraph"/>
        <w:numPr>
          <w:ilvl w:val="0"/>
          <w:numId w:val="6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г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енерисање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ценовника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са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попустом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или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већом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ценом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за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неки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задати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проценат</w:t>
      </w:r>
      <w:r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</w:p>
    <w:p w14:paraId="7057FACE" w14:textId="5E03D3CF" w:rsidR="00FA36F7" w:rsidRPr="009F5E91" w:rsidRDefault="009F5E91" w:rsidP="009F5E91">
      <w:pPr>
        <w:pStyle w:val="ListParagraph"/>
        <w:numPr>
          <w:ilvl w:val="0"/>
          <w:numId w:val="6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ефинисање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/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ограничење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периода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могуће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је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ограничити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датум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свим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актуелним</w:t>
      </w:r>
      <w:r w:rsidR="00FA36F7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9F5E9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ценовницима</w:t>
      </w:r>
      <w:r w:rsidRPr="009F5E91">
        <w:rPr>
          <w:noProof/>
          <w:color w:val="000000"/>
          <w:lang w:val="sr-Cyrl-CS"/>
        </w:rPr>
        <w:t>.</w:t>
      </w:r>
    </w:p>
    <w:p w14:paraId="7A3DB289" w14:textId="77777777" w:rsidR="00FA36F7" w:rsidRPr="00B16983" w:rsidRDefault="00FA36F7" w:rsidP="00FA36F7">
      <w:pPr>
        <w:ind w:hanging="2"/>
        <w:rPr>
          <w:noProof/>
          <w:color w:val="000000"/>
          <w:lang w:val="sr-Cyrl-CS"/>
        </w:rPr>
      </w:pPr>
    </w:p>
    <w:p w14:paraId="2BF71BCB" w14:textId="4D36942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lang w:val="sr-Cyrl-CS"/>
        </w:rPr>
        <w:t>ПРИКАЗ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ЦЕНОВНИКА</w:t>
      </w:r>
    </w:p>
    <w:p w14:paraId="41F2157C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324B69E2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Одавде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преглед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одједном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зависности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падајућих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6A0E06BB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Виде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F2F0E9C" w14:textId="1229D646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омогућено</w:t>
      </w:r>
      <w:r w:rsidR="00FA36F7" w:rsidRPr="00B16983">
        <w:rPr>
          <w:noProof/>
          <w:color w:val="000000"/>
          <w:lang w:val="sr-Cyrl-CS"/>
        </w:rPr>
        <w:t>:</w:t>
      </w:r>
    </w:p>
    <w:p w14:paraId="4B506B56" w14:textId="0A8A2B93" w:rsidR="00FA36F7" w:rsidRPr="00B16983" w:rsidRDefault="00B16983" w:rsidP="00FA36F7">
      <w:pPr>
        <w:numPr>
          <w:ilvl w:val="0"/>
          <w:numId w:val="62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генерисање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>, </w:t>
      </w:r>
    </w:p>
    <w:p w14:paraId="67329509" w14:textId="76BEEA88" w:rsidR="00FA36F7" w:rsidRPr="00B16983" w:rsidRDefault="00B16983" w:rsidP="00FA36F7">
      <w:pPr>
        <w:numPr>
          <w:ilvl w:val="0"/>
          <w:numId w:val="62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ограничавање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селектованих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периода</w:t>
      </w:r>
      <w:r w:rsidR="00AF7B53">
        <w:rPr>
          <w:noProof/>
          <w:color w:val="000000"/>
          <w:lang w:val="sr-Cyrl-CS"/>
        </w:rPr>
        <w:t>,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> </w:t>
      </w:r>
    </w:p>
    <w:p w14:paraId="1A8C6F76" w14:textId="37469A51" w:rsidR="00FA36F7" w:rsidRPr="00B16983" w:rsidRDefault="00B16983" w:rsidP="00FA36F7">
      <w:pPr>
        <w:numPr>
          <w:ilvl w:val="0"/>
          <w:numId w:val="62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клонирање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>.</w:t>
      </w:r>
    </w:p>
    <w:p w14:paraId="189CB8A4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4F643CF3" w14:textId="27E2CA3F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b/>
          <w:smallCaps/>
          <w:noProof/>
          <w:color w:val="000000"/>
          <w:lang w:val="sr-Cyrl-CS"/>
        </w:rPr>
        <w:t>ГЕНЕРИСАЊЕ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ЦЕНОВНИКА</w:t>
      </w:r>
    </w:p>
    <w:p w14:paraId="4CF1E5D7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кооперације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приступа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даљем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одабиру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параметара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датумских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опсега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интервал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одабир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важења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одабир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одабир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смањењу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повећању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проценат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5AC943F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Датумски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опсег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делу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Интервал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одабир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генерише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дефинише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користити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47312C6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захваћени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опсегом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генерисање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3831A28" w14:textId="48BFE2F8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Варијанте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разлличите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>. </w:t>
      </w:r>
    </w:p>
    <w:p w14:paraId="678F4F3D" w14:textId="77777777" w:rsidR="00FA36F7" w:rsidRDefault="00FA36F7" w:rsidP="00FA36F7">
      <w:pPr>
        <w:ind w:hanging="2"/>
        <w:rPr>
          <w:noProof/>
          <w:lang w:val="sr-Cyrl-CS"/>
        </w:rPr>
      </w:pPr>
    </w:p>
    <w:p w14:paraId="2DC57B44" w14:textId="77777777" w:rsidR="00AF7B53" w:rsidRDefault="00AF7B53" w:rsidP="00FA36F7">
      <w:pPr>
        <w:ind w:hanging="2"/>
        <w:rPr>
          <w:noProof/>
          <w:lang w:val="sr-Cyrl-CS"/>
        </w:rPr>
      </w:pPr>
    </w:p>
    <w:p w14:paraId="5ED03B8E" w14:textId="77777777" w:rsidR="00AF7B53" w:rsidRDefault="00AF7B53" w:rsidP="00FA36F7">
      <w:pPr>
        <w:ind w:hanging="2"/>
        <w:rPr>
          <w:noProof/>
          <w:lang w:val="sr-Cyrl-CS"/>
        </w:rPr>
      </w:pPr>
    </w:p>
    <w:p w14:paraId="3B3F82B5" w14:textId="77777777" w:rsidR="00AF7B53" w:rsidRPr="00B16983" w:rsidRDefault="00AF7B53" w:rsidP="00FA36F7">
      <w:pPr>
        <w:ind w:hanging="2"/>
        <w:rPr>
          <w:noProof/>
          <w:lang w:val="sr-Cyrl-CS"/>
        </w:rPr>
      </w:pPr>
    </w:p>
    <w:p w14:paraId="7FDFC7C6" w14:textId="4228C3C9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lastRenderedPageBreak/>
        <w:t>б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b/>
          <w:smallCaps/>
          <w:noProof/>
          <w:color w:val="000000"/>
          <w:lang w:val="sr-Cyrl-CS"/>
        </w:rPr>
        <w:t>ОГРАНИЧАВАЊЕ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 xml:space="preserve">   </w:t>
      </w:r>
    </w:p>
    <w:p w14:paraId="22A5DED2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Врши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селектовањем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типа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одредиште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ограничењем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жељени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46FFF75B" w14:textId="4DA3DEC4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Правила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ограничавање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правила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описана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ценовника</w:t>
      </w:r>
      <w:r w:rsidR="00FA36F7" w:rsidRPr="00B16983">
        <w:rPr>
          <w:noProof/>
          <w:color w:val="000000"/>
          <w:lang w:val="sr-Cyrl-CS"/>
        </w:rPr>
        <w:t>.</w:t>
      </w:r>
    </w:p>
    <w:p w14:paraId="64C144C9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6578ADFB" w14:textId="3F2DE6B3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b/>
          <w:smallCaps/>
          <w:noProof/>
          <w:color w:val="000000"/>
          <w:lang w:val="sr-Cyrl-CS"/>
        </w:rPr>
        <w:t>ц</w:t>
      </w:r>
      <w:r w:rsidR="00FA36F7" w:rsidRPr="00B16983">
        <w:rPr>
          <w:b/>
          <w:smallCaps/>
          <w:noProof/>
          <w:color w:val="000000"/>
          <w:lang w:val="sr-Cyrl-CS"/>
        </w:rPr>
        <w:t xml:space="preserve">) </w:t>
      </w:r>
      <w:r>
        <w:rPr>
          <w:b/>
          <w:smallCaps/>
          <w:noProof/>
          <w:color w:val="000000"/>
          <w:lang w:val="sr-Cyrl-CS"/>
        </w:rPr>
        <w:t>КЛОНИРАЊЕ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ЦЕНОВНИКА</w:t>
      </w:r>
    </w:p>
    <w:p w14:paraId="551D8DD6" w14:textId="77777777" w:rsidR="00AF7B5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Омогућити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опцију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клонирања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копирања</w:t>
      </w:r>
      <w:r w:rsidR="00FA36F7" w:rsidRPr="00B16983">
        <w:rPr>
          <w:noProof/>
          <w:lang w:val="sr-Cyrl-CS"/>
        </w:rPr>
        <w:t xml:space="preserve">) </w:t>
      </w:r>
      <w:r>
        <w:rPr>
          <w:noProof/>
          <w:lang w:val="sr-Cyrl-CS"/>
        </w:rPr>
        <w:t>идентичних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ценовника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нумеричких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="00FA36F7" w:rsidRPr="00B16983">
        <w:rPr>
          <w:noProof/>
          <w:lang w:val="sr-Cyrl-CS"/>
        </w:rPr>
        <w:t xml:space="preserve">)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два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више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кооперанта</w:t>
      </w:r>
      <w:r w:rsidR="00FA36F7" w:rsidRPr="00B16983">
        <w:rPr>
          <w:noProof/>
          <w:lang w:val="sr-Cyrl-CS"/>
        </w:rPr>
        <w:t xml:space="preserve">. </w:t>
      </w:r>
    </w:p>
    <w:p w14:paraId="017A4D93" w14:textId="77777777" w:rsidR="00AF7B5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Клонирањем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копирају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комплетни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ценовници</w:t>
      </w:r>
      <w:r w:rsidR="00FA36F7" w:rsidRPr="00B16983">
        <w:rPr>
          <w:noProof/>
          <w:lang w:val="sr-Cyrl-CS"/>
        </w:rPr>
        <w:t xml:space="preserve">. </w:t>
      </w:r>
    </w:p>
    <w:p w14:paraId="61B763A7" w14:textId="69D73E34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постоји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клонирања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без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повратне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карте</w:t>
      </w:r>
      <w:r w:rsidR="00FA36F7" w:rsidRPr="00B16983">
        <w:rPr>
          <w:noProof/>
          <w:lang w:val="sr-Cyrl-CS"/>
        </w:rPr>
        <w:t>.</w:t>
      </w:r>
    </w:p>
    <w:p w14:paraId="5376E5F8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3612EF1" w14:textId="575E93F1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lang w:val="sr-Cyrl-CS"/>
        </w:rPr>
        <w:t>УНОС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ПОВЛАШЋЕНИХ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ПУТНИКА</w:t>
      </w:r>
    </w:p>
    <w:p w14:paraId="125290D8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06B77FDD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неопходно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унети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презиме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повластице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инвалидности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личне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место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издавања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издавања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опциони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45016D29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важења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повластица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неограничено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тј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31.12.9999. </w:t>
      </w:r>
    </w:p>
    <w:p w14:paraId="53ED1B5A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снимају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видљиви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табели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осталим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путницима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5CBD0B4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већ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записани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бази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упозори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налази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евиденцији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спречи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дуплирање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AF957A1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Податке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повластицама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мењају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склопу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повластици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измена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постојећих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претрага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одабир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CFE5339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48B7847" w14:textId="1AA37CFA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претрагу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унетим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параметрима</w:t>
      </w:r>
      <w:r w:rsidR="00FA36F7" w:rsidRPr="00B16983">
        <w:rPr>
          <w:noProof/>
          <w:color w:val="000000"/>
          <w:lang w:val="sr-Cyrl-CS"/>
        </w:rPr>
        <w:t>.</w:t>
      </w:r>
    </w:p>
    <w:p w14:paraId="7591EC0B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7A19614C" w14:textId="3E2A85FD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lang w:val="sr-Cyrl-CS"/>
        </w:rPr>
        <w:t>УНОС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АКЦИЈА</w:t>
      </w:r>
    </w:p>
    <w:p w14:paraId="3AB691D4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7C62F457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тип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1BBF354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Тип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апсолутан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релативан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341984F1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Апсолутан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тип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апсолутном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новчаном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износу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док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релативан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тип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процентима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905372E" w14:textId="7272AB10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везана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податке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супротном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програм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обавештење</w:t>
      </w:r>
      <w:r w:rsidR="00FA36F7" w:rsidRPr="00B16983">
        <w:rPr>
          <w:smallCaps/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дозвољено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акције</w:t>
      </w:r>
      <w:r w:rsidR="00FA36F7" w:rsidRPr="00B16983">
        <w:rPr>
          <w:noProof/>
          <w:color w:val="000000"/>
          <w:lang w:val="sr-Cyrl-CS"/>
        </w:rPr>
        <w:t>.</w:t>
      </w:r>
    </w:p>
    <w:p w14:paraId="78CD46DD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вредност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зависности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типа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оквиру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вредности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временском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измену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постојеће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вредности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82285ED" w14:textId="520DDC67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мањи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тренутног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дозвољено</w:t>
      </w:r>
      <w:r w:rsidR="00FA36F7" w:rsidRPr="00B16983">
        <w:rPr>
          <w:noProof/>
          <w:color w:val="000000"/>
          <w:lang w:val="sr-Cyrl-CS"/>
        </w:rPr>
        <w:t>.</w:t>
      </w:r>
    </w:p>
    <w:p w14:paraId="4F78A100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61C556EA" w14:textId="519F1607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lang w:val="sr-Cyrl-CS"/>
        </w:rPr>
        <w:t>ПРАВИЛА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ВРАЋАЊА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И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СТОРНИРАЊА</w:t>
      </w:r>
    </w:p>
    <w:p w14:paraId="6AA427A5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70264C13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Правила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враћања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сторнирања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форма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продато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овера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прегледу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типа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враћања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типа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компоненте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временског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минутима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станице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купца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статуса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правила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сторнирања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враћања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грешком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жељом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).  </w:t>
      </w:r>
    </w:p>
    <w:p w14:paraId="1366CD06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правила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сторнирања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враћање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грешком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враћање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жељом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складу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Општим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условима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пословања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AF7B53">
        <w:rPr>
          <w:noProof/>
          <w:color w:val="000000"/>
          <w:lang w:val="sr-Cyrl-CS"/>
        </w:rPr>
        <w:t xml:space="preserve">аутобуске станице. </w:t>
      </w:r>
    </w:p>
    <w:p w14:paraId="15613601" w14:textId="44EEACC5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Администратор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поставља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правила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одређују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проценат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припада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станици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превознику</w:t>
      </w:r>
      <w:r w:rsidR="00FA36F7" w:rsidRPr="00B16983">
        <w:rPr>
          <w:noProof/>
          <w:lang w:val="sr-Cyrl-CS"/>
        </w:rPr>
        <w:t xml:space="preserve">. </w:t>
      </w:r>
      <w:r>
        <w:rPr>
          <w:noProof/>
          <w:lang w:val="sr-Cyrl-CS"/>
        </w:rPr>
        <w:t>Враћање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овај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штампа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фискализованог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наплаћени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износ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ма</w:t>
      </w:r>
      <w:r w:rsidR="00FA36F7" w:rsidRPr="00B16983">
        <w:rPr>
          <w:noProof/>
          <w:lang w:val="sr-Cyrl-CS"/>
        </w:rPr>
        <w:t>x 10%).</w:t>
      </w:r>
    </w:p>
    <w:p w14:paraId="4D618C98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325B80F5" w14:textId="0D69535E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lastRenderedPageBreak/>
        <w:t>УНОС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УСЛУГА</w:t>
      </w:r>
    </w:p>
    <w:p w14:paraId="7B6EF365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075B2E87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услуга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Ово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првенствено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станичну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услугу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оверу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6A7C52F7" w14:textId="69D40F48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Избором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услуге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излази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табеларни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преглед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услуга</w:t>
      </w:r>
      <w:r w:rsidR="00FA36F7" w:rsidRPr="00B16983">
        <w:rPr>
          <w:noProof/>
          <w:color w:val="000000"/>
          <w:lang w:val="sr-Cyrl-CS"/>
        </w:rPr>
        <w:t>. </w:t>
      </w:r>
    </w:p>
    <w:p w14:paraId="3E87AF83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76651000" w14:textId="383C21EC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УНОС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ОСИГУРАЊА</w:t>
      </w:r>
    </w:p>
    <w:p w14:paraId="1E23C0EB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41F2BFC2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осигурања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врстама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CACC705" w14:textId="50149DB3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Користи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случајевима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додатним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осигурањем</w:t>
      </w:r>
      <w:r w:rsidR="00FA36F7" w:rsidRPr="00B16983">
        <w:rPr>
          <w:noProof/>
          <w:color w:val="000000"/>
          <w:lang w:val="sr-Cyrl-CS"/>
        </w:rPr>
        <w:t>. </w:t>
      </w:r>
    </w:p>
    <w:p w14:paraId="6B5BE7E0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3FDB6D24" w14:textId="34B7343B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ФИСКАЛИЗАЦИЈА</w:t>
      </w:r>
    </w:p>
    <w:p w14:paraId="5FF6E627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309AD7BF" w14:textId="045627A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Пореске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стопе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ознаке</w:t>
      </w:r>
      <w:r w:rsidR="00AF7B5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дефинисане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Законом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rFonts w:eastAsia="Arial"/>
          <w:noProof/>
          <w:color w:val="212C43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фискализацији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B543F51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Свака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пореска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своју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пореску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ознаку</w:t>
      </w:r>
      <w:r w:rsidR="00FA36F7" w:rsidRPr="00B16983">
        <w:rPr>
          <w:noProof/>
          <w:color w:val="000000"/>
          <w:lang w:val="sr-Cyrl-CS"/>
        </w:rPr>
        <w:t>.</w:t>
      </w:r>
    </w:p>
    <w:p w14:paraId="0E42CAB9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обавезно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додељује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пореску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стопу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артиклу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артикла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пореска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упише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произвољно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већ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падајућег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менија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налазе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пореске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стопе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пореским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ознакама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прописала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Пореска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управа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30EC7BB0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склопу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Фискализације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пореске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пореске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стопе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складу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Законом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фискализацији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DE84B79" w14:textId="3367D1E8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Пореске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приказују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артикал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Е</w:t>
      </w:r>
      <w:r w:rsidR="00FA36F7" w:rsidRPr="00B16983">
        <w:rPr>
          <w:noProof/>
          <w:color w:val="000000"/>
          <w:lang w:val="sr-Cyrl-CS"/>
        </w:rPr>
        <w:t xml:space="preserve">,Г, Ђ..),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унетих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пореских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ПДВ</w:t>
      </w:r>
      <w:r w:rsidR="00FA36F7" w:rsidRPr="00B16983">
        <w:rPr>
          <w:noProof/>
          <w:color w:val="000000"/>
          <w:lang w:val="sr-Cyrl-CS"/>
        </w:rPr>
        <w:t>. </w:t>
      </w:r>
    </w:p>
    <w:p w14:paraId="73A42A9C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7C0391B6" w14:textId="54AF9B82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b/>
          <w:noProof/>
          <w:color w:val="000000"/>
          <w:lang w:val="sr-Cyrl-CS"/>
        </w:rPr>
        <w:t>УНОС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lang w:val="sr-Cyrl-CS"/>
        </w:rPr>
        <w:t>КОРИСНИКА</w:t>
      </w:r>
    </w:p>
    <w:p w14:paraId="2FF9FAD0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0CBB75BE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оператерима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билетарима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информаторима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отправнику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благајнику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ликвидатору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објављивачу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итд</w:t>
      </w:r>
      <w:r w:rsidR="00FA36F7" w:rsidRPr="00B16983">
        <w:rPr>
          <w:noProof/>
          <w:color w:val="000000"/>
          <w:lang w:val="sr-Cyrl-CS"/>
        </w:rPr>
        <w:t xml:space="preserve">.): </w:t>
      </w:r>
      <w:r>
        <w:rPr>
          <w:noProof/>
          <w:color w:val="000000"/>
          <w:lang w:val="sr-Cyrl-CS"/>
        </w:rPr>
        <w:t>корисничка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лозинке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коришћење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апликације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4360EDDD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активни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неактивни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извршиоци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додавања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мењања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брисања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417D59B" w14:textId="0EA0A184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овлашћења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приступ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подацима</w:t>
      </w:r>
      <w:r w:rsidR="00FA36F7" w:rsidRPr="00B16983">
        <w:rPr>
          <w:noProof/>
          <w:color w:val="000000"/>
          <w:lang w:val="sr-Cyrl-CS"/>
        </w:rPr>
        <w:t>.</w:t>
      </w:r>
    </w:p>
    <w:p w14:paraId="416A5F32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28D2CA5F" w14:textId="3DCC1E94" w:rsidR="00FA36F7" w:rsidRPr="00B16983" w:rsidRDefault="00B16983" w:rsidP="00FA36F7">
      <w:pPr>
        <w:ind w:hanging="2"/>
        <w:rPr>
          <w:noProof/>
          <w:lang w:val="sr-Cyrl-CS"/>
        </w:rPr>
      </w:pPr>
      <w:r>
        <w:rPr>
          <w:b/>
          <w:noProof/>
          <w:lang w:val="sr-Cyrl-CS"/>
        </w:rPr>
        <w:t>УНОС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РОБЕ</w:t>
      </w:r>
    </w:p>
    <w:p w14:paraId="39AA63BF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7AA7EA9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едитовања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различитих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робе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цена</w:t>
      </w:r>
      <w:r w:rsidR="00FA36F7" w:rsidRPr="00B16983">
        <w:rPr>
          <w:noProof/>
          <w:color w:val="000000"/>
          <w:lang w:val="sr-Cyrl-CS"/>
        </w:rPr>
        <w:t>.</w:t>
      </w:r>
    </w:p>
    <w:p w14:paraId="149CC37A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појединачно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групно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8DCEC36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Појединачна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значи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артикал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количином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један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групна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артикал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већа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количина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>. </w:t>
      </w:r>
    </w:p>
    <w:p w14:paraId="23283CB2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обавезно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поље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износа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одабиром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интервал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примењивати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8C169EE" w14:textId="4E5EBA91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ценовник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артикал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преклапање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датумских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интервала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дозвољено</w:t>
      </w:r>
    </w:p>
    <w:p w14:paraId="0F09BD9C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03BBBD9A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54656BB3" w14:textId="1BB7C244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ОБРАЧУН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ПЕРОНИЗАЦИЈЕ</w:t>
      </w:r>
    </w:p>
    <w:p w14:paraId="51E1990E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56B97E8F" w14:textId="19152593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временски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перонизацију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превозницима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пријем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отпрему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комадно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финансијски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тј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одржаним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неодржаним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поласцима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доласцима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пријема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отпреме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њихову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финансијску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вредност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превознику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53910F0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66B0AE26" w14:textId="77777777" w:rsidR="00AF7B53" w:rsidRDefault="00AF7B53" w:rsidP="00FA36F7">
      <w:pPr>
        <w:ind w:hanging="2"/>
        <w:jc w:val="both"/>
        <w:rPr>
          <w:b/>
          <w:noProof/>
          <w:color w:val="000000"/>
          <w:lang w:val="sr-Cyrl-CS"/>
        </w:rPr>
      </w:pPr>
    </w:p>
    <w:p w14:paraId="1813E1B0" w14:textId="77777777" w:rsidR="00AF7B53" w:rsidRDefault="00AF7B53" w:rsidP="00FA36F7">
      <w:pPr>
        <w:ind w:hanging="2"/>
        <w:jc w:val="both"/>
        <w:rPr>
          <w:b/>
          <w:noProof/>
          <w:color w:val="000000"/>
          <w:lang w:val="sr-Cyrl-CS"/>
        </w:rPr>
      </w:pPr>
    </w:p>
    <w:p w14:paraId="194B8AA0" w14:textId="2315D833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lastRenderedPageBreak/>
        <w:t>ШТАМПАЊЕ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САОБРАЋАЈНОГ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ДНЕВНИКА</w:t>
      </w:r>
    </w:p>
    <w:p w14:paraId="0211E1E3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3C9C38DB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отправник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ручно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3137911" w14:textId="4DC5E984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оквиру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жели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чекира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поласке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доласке</w:t>
      </w:r>
      <w:r w:rsidR="00FA36F7" w:rsidRPr="00B16983">
        <w:rPr>
          <w:noProof/>
          <w:color w:val="000000"/>
          <w:lang w:val="sr-Cyrl-CS"/>
        </w:rPr>
        <w:t>.</w:t>
      </w:r>
    </w:p>
    <w:p w14:paraId="1D182C1D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43612215" w14:textId="1B0479D9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ШТАМПАЊЕ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КОПИЈЕ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КАРТЕ</w:t>
      </w:r>
    </w:p>
    <w:p w14:paraId="006551C1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49FE0F96" w14:textId="08C6C718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копије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налази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систему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Критеријум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претрагу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>.</w:t>
      </w:r>
    </w:p>
    <w:p w14:paraId="32A8C95B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0418473" w14:textId="0B8B1947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ПРОВЕРА</w:t>
      </w:r>
      <w:r w:rsidR="00FA36F7" w:rsidRPr="00B16983">
        <w:rPr>
          <w:b/>
          <w:noProof/>
          <w:color w:val="000000"/>
          <w:lang w:val="sr-Cyrl-CS"/>
        </w:rPr>
        <w:t xml:space="preserve"> Q</w:t>
      </w:r>
      <w:r w:rsidR="00AF7B53">
        <w:rPr>
          <w:b/>
          <w:noProof/>
          <w:color w:val="000000"/>
          <w:lang w:val="sr-Latn-RS"/>
        </w:rPr>
        <w:t>R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КОДА</w:t>
      </w:r>
    </w:p>
    <w:p w14:paraId="3C82E1D4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041E68BF" w14:textId="72694CF1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посебан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читач</w:t>
      </w:r>
      <w:r w:rsidR="00FA36F7" w:rsidRPr="00B16983">
        <w:rPr>
          <w:noProof/>
          <w:color w:val="000000"/>
          <w:lang w:val="sr-Cyrl-CS"/>
        </w:rPr>
        <w:t xml:space="preserve"> Q</w:t>
      </w:r>
      <w:r w:rsidR="00AF7B53">
        <w:rPr>
          <w:noProof/>
          <w:color w:val="000000"/>
          <w:lang w:val="sr-Latn-RS"/>
        </w:rPr>
        <w:t>R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кодова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кроз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програмску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апликацију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очита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аутобуских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начин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проверава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већ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прошао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кроз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баријере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искористио</w:t>
      </w:r>
      <w:r w:rsidR="00FA36F7" w:rsidRPr="00B16983">
        <w:rPr>
          <w:noProof/>
          <w:color w:val="000000"/>
          <w:lang w:val="sr-Cyrl-CS"/>
        </w:rPr>
        <w:t xml:space="preserve"> Q</w:t>
      </w:r>
      <w:r w:rsidR="00AF7B53">
        <w:rPr>
          <w:noProof/>
          <w:color w:val="000000"/>
          <w:lang w:val="sr-Latn-RS"/>
        </w:rPr>
        <w:t>R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>.</w:t>
      </w:r>
    </w:p>
    <w:p w14:paraId="1DA51BFD" w14:textId="0832D31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критеријуме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местима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шалтерска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продаја</w:t>
      </w:r>
      <w:r w:rsidR="00FA36F7" w:rsidRPr="00B16983">
        <w:rPr>
          <w:noProof/>
          <w:color w:val="000000"/>
          <w:lang w:val="sr-Cyrl-CS"/>
        </w:rPr>
        <w:t xml:space="preserve">, </w:t>
      </w:r>
      <w:r w:rsidR="006C79B2">
        <w:rPr>
          <w:noProof/>
          <w:color w:val="000000"/>
          <w:lang w:val="sr-Latn-CS"/>
        </w:rPr>
        <w:t>vending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машина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интернет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апликација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приказ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дужину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трајање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сесије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сесији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итд</w:t>
      </w:r>
      <w:r w:rsidR="00FA36F7" w:rsidRPr="00B16983">
        <w:rPr>
          <w:noProof/>
          <w:color w:val="000000"/>
          <w:lang w:val="sr-Cyrl-CS"/>
        </w:rPr>
        <w:t>.</w:t>
      </w:r>
    </w:p>
    <w:p w14:paraId="622F8004" w14:textId="77777777" w:rsidR="00FA36F7" w:rsidRPr="00B16983" w:rsidRDefault="00FA36F7" w:rsidP="00FA36F7">
      <w:pPr>
        <w:ind w:hanging="2"/>
        <w:jc w:val="both"/>
        <w:rPr>
          <w:noProof/>
          <w:color w:val="1F3864"/>
          <w:lang w:val="sr-Cyrl-CS"/>
        </w:rPr>
      </w:pPr>
      <w:r w:rsidRPr="00B16983">
        <w:rPr>
          <w:noProof/>
          <w:color w:val="000000"/>
          <w:lang w:val="sr-Cyrl-CS"/>
        </w:rPr>
        <w:t xml:space="preserve"> </w:t>
      </w:r>
    </w:p>
    <w:p w14:paraId="534F01C1" w14:textId="3D0CAB99" w:rsidR="00FA36F7" w:rsidRPr="00B16983" w:rsidRDefault="00FA36F7" w:rsidP="00AF7B53">
      <w:pPr>
        <w:ind w:hanging="2"/>
        <w:rPr>
          <w:noProof/>
          <w:lang w:val="sr-Cyrl-CS"/>
        </w:rPr>
      </w:pPr>
      <w:r w:rsidRPr="00B16983">
        <w:rPr>
          <w:b/>
          <w:noProof/>
          <w:color w:val="1F3864"/>
          <w:lang w:val="sr-Cyrl-CS"/>
        </w:rPr>
        <w:t xml:space="preserve">2. </w:t>
      </w:r>
      <w:r w:rsidR="00B16983">
        <w:rPr>
          <w:b/>
          <w:noProof/>
          <w:color w:val="1F3864"/>
          <w:lang w:val="sr-Cyrl-CS"/>
        </w:rPr>
        <w:t>ПРОДАЈА</w:t>
      </w:r>
      <w:r w:rsidRPr="00B16983">
        <w:rPr>
          <w:b/>
          <w:noProof/>
          <w:color w:val="1F3864"/>
          <w:lang w:val="sr-Cyrl-CS"/>
        </w:rPr>
        <w:t xml:space="preserve"> </w:t>
      </w:r>
      <w:r w:rsidR="00B16983">
        <w:rPr>
          <w:b/>
          <w:noProof/>
          <w:color w:val="1F3864"/>
          <w:lang w:val="sr-Cyrl-CS"/>
        </w:rPr>
        <w:t>КАРАТА</w:t>
      </w:r>
    </w:p>
    <w:p w14:paraId="19031CF6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277AC6A9" w14:textId="50A368F4" w:rsidR="00FA36F7" w:rsidRPr="00B16983" w:rsidRDefault="00B16983" w:rsidP="00FA36F7">
      <w:pPr>
        <w:spacing w:before="44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Продаја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карата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пружи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>:</w:t>
      </w:r>
    </w:p>
    <w:p w14:paraId="2C240B33" w14:textId="72555D81" w:rsidR="00FA36F7" w:rsidRPr="00B16983" w:rsidRDefault="00B16983" w:rsidP="00FA36F7">
      <w:pPr>
        <w:numPr>
          <w:ilvl w:val="0"/>
          <w:numId w:val="60"/>
        </w:numPr>
        <w:spacing w:before="44"/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Полазишта</w:t>
      </w:r>
      <w:r w:rsidR="00AF7B53">
        <w:rPr>
          <w:noProof/>
          <w:color w:val="000000"/>
          <w:lang w:val="sr-Latn-RS"/>
        </w:rPr>
        <w:t>,</w:t>
      </w:r>
      <w:r w:rsidR="00FA36F7" w:rsidRPr="00B16983">
        <w:rPr>
          <w:noProof/>
          <w:color w:val="000000"/>
          <w:lang w:val="sr-Cyrl-CS"/>
        </w:rPr>
        <w:t> </w:t>
      </w:r>
    </w:p>
    <w:p w14:paraId="7DCE7A24" w14:textId="4FF11E37" w:rsidR="00FA36F7" w:rsidRPr="00B16983" w:rsidRDefault="00B16983" w:rsidP="00FA36F7">
      <w:pPr>
        <w:numPr>
          <w:ilvl w:val="0"/>
          <w:numId w:val="60"/>
        </w:numPr>
        <w:spacing w:before="44"/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Одредишта</w:t>
      </w:r>
      <w:r w:rsidR="00AF7B53">
        <w:rPr>
          <w:noProof/>
          <w:color w:val="000000"/>
          <w:lang w:val="sr-Latn-RS"/>
        </w:rPr>
        <w:t>,</w:t>
      </w:r>
    </w:p>
    <w:p w14:paraId="7530B661" w14:textId="702103A9" w:rsidR="00FA36F7" w:rsidRPr="00B16983" w:rsidRDefault="00B16983" w:rsidP="00FA36F7">
      <w:pPr>
        <w:numPr>
          <w:ilvl w:val="0"/>
          <w:numId w:val="60"/>
        </w:numPr>
        <w:spacing w:before="44"/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AF7B53">
        <w:rPr>
          <w:noProof/>
          <w:color w:val="000000"/>
          <w:lang w:val="sr-Latn-RS"/>
        </w:rPr>
        <w:t>,</w:t>
      </w:r>
    </w:p>
    <w:p w14:paraId="68D19874" w14:textId="3D9668E0" w:rsidR="00FA36F7" w:rsidRPr="00B16983" w:rsidRDefault="00B16983" w:rsidP="00FA36F7">
      <w:pPr>
        <w:numPr>
          <w:ilvl w:val="0"/>
          <w:numId w:val="60"/>
        </w:numPr>
        <w:spacing w:before="44"/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AF7B53">
        <w:rPr>
          <w:noProof/>
          <w:color w:val="000000"/>
          <w:lang w:val="sr-Latn-RS"/>
        </w:rPr>
        <w:t>,</w:t>
      </w:r>
    </w:p>
    <w:p w14:paraId="4BD285AA" w14:textId="4E42243A" w:rsidR="00FA36F7" w:rsidRPr="00B16983" w:rsidRDefault="00B16983" w:rsidP="00FA36F7">
      <w:pPr>
        <w:numPr>
          <w:ilvl w:val="0"/>
          <w:numId w:val="60"/>
        </w:numPr>
        <w:spacing w:before="44"/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Времена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AF7B53">
        <w:rPr>
          <w:noProof/>
          <w:color w:val="000000"/>
          <w:lang w:val="sr-Latn-RS"/>
        </w:rPr>
        <w:t>,</w:t>
      </w:r>
    </w:p>
    <w:p w14:paraId="665E9755" w14:textId="5A74B084" w:rsidR="00FA36F7" w:rsidRPr="00B16983" w:rsidRDefault="00B16983" w:rsidP="00FA36F7">
      <w:pPr>
        <w:numPr>
          <w:ilvl w:val="0"/>
          <w:numId w:val="60"/>
        </w:numPr>
        <w:spacing w:before="44"/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AF7B53">
        <w:rPr>
          <w:noProof/>
          <w:color w:val="000000"/>
          <w:lang w:val="sr-Latn-RS"/>
        </w:rPr>
        <w:t>,</w:t>
      </w:r>
    </w:p>
    <w:p w14:paraId="55E08A25" w14:textId="49A4A3ED" w:rsidR="00FA36F7" w:rsidRPr="00B16983" w:rsidRDefault="00B16983" w:rsidP="00FA36F7">
      <w:pPr>
        <w:numPr>
          <w:ilvl w:val="0"/>
          <w:numId w:val="60"/>
        </w:numPr>
        <w:spacing w:before="44"/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Цена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AF7B53">
        <w:rPr>
          <w:noProof/>
          <w:color w:val="000000"/>
          <w:lang w:val="sr-Latn-RS"/>
        </w:rPr>
        <w:t>,</w:t>
      </w:r>
    </w:p>
    <w:p w14:paraId="2220875C" w14:textId="4C318B1F" w:rsidR="00FA36F7" w:rsidRPr="00B16983" w:rsidRDefault="00B16983" w:rsidP="00FA36F7">
      <w:pPr>
        <w:numPr>
          <w:ilvl w:val="0"/>
          <w:numId w:val="60"/>
        </w:numPr>
        <w:spacing w:before="44"/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Типа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AF7B53">
        <w:rPr>
          <w:noProof/>
          <w:color w:val="000000"/>
          <w:lang w:val="sr-Latn-RS"/>
        </w:rPr>
        <w:t>,</w:t>
      </w:r>
    </w:p>
    <w:p w14:paraId="54F586B3" w14:textId="23B2FDCE" w:rsidR="00FA36F7" w:rsidRPr="00B16983" w:rsidRDefault="00B16983" w:rsidP="00FA36F7">
      <w:pPr>
        <w:numPr>
          <w:ilvl w:val="0"/>
          <w:numId w:val="60"/>
        </w:numPr>
        <w:spacing w:before="44"/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Превозника</w:t>
      </w:r>
      <w:r w:rsidR="00AF7B53">
        <w:rPr>
          <w:noProof/>
          <w:color w:val="000000"/>
          <w:lang w:val="sr-Latn-RS"/>
        </w:rPr>
        <w:t>.</w:t>
      </w:r>
    </w:p>
    <w:p w14:paraId="6A3D564B" w14:textId="43E1650D" w:rsidR="00FA36F7" w:rsidRPr="00B16983" w:rsidRDefault="00B16983" w:rsidP="00FA36F7">
      <w:pPr>
        <w:spacing w:before="44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Полазиште</w:t>
      </w:r>
      <w:r w:rsidR="00FA36F7" w:rsidRPr="00B16983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дефаулту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понуђен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Сад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AF7B53">
        <w:rPr>
          <w:noProof/>
          <w:color w:val="000000"/>
          <w:lang w:val="sr-Cyrl-RS"/>
        </w:rPr>
        <w:t xml:space="preserve">аутобуска станица (у даљем тексту: </w:t>
      </w:r>
      <w:r>
        <w:rPr>
          <w:noProof/>
          <w:color w:val="000000"/>
          <w:lang w:val="sr-Cyrl-CS"/>
        </w:rPr>
        <w:t>АС</w:t>
      </w:r>
      <w:r w:rsidR="00AF7B53">
        <w:rPr>
          <w:noProof/>
          <w:color w:val="000000"/>
          <w:lang w:val="sr-Cyrl-CS"/>
        </w:rPr>
        <w:t>)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других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падајућег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менија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почетних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слова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шифре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>. </w:t>
      </w:r>
    </w:p>
    <w:p w14:paraId="4E247035" w14:textId="58EBE51F" w:rsidR="00FA36F7" w:rsidRPr="00B16983" w:rsidRDefault="00B16983" w:rsidP="00FA36F7">
      <w:pPr>
        <w:spacing w:before="44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Одредиште</w:t>
      </w:r>
      <w:r w:rsidR="00FA36F7" w:rsidRPr="00B16983">
        <w:rPr>
          <w:b/>
          <w:noProof/>
          <w:color w:val="000000"/>
          <w:lang w:val="sr-Cyrl-CS"/>
        </w:rPr>
        <w:t xml:space="preserve"> -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полазишта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избор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падајућег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менија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почетних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слова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шифре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налази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АС</w:t>
      </w:r>
      <w:r w:rsidR="00FA36F7" w:rsidRPr="00B16983">
        <w:rPr>
          <w:noProof/>
          <w:color w:val="000000"/>
          <w:lang w:val="sr-Cyrl-CS"/>
        </w:rPr>
        <w:t>.</w:t>
      </w:r>
    </w:p>
    <w:p w14:paraId="66F18FD9" w14:textId="2D9FD734" w:rsidR="00FA36F7" w:rsidRPr="00B16983" w:rsidRDefault="00B16983" w:rsidP="00FA36F7">
      <w:pPr>
        <w:spacing w:before="44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Датум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од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Датум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дефаулту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актуелан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жели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поласке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доласке</w:t>
      </w:r>
      <w:r w:rsidR="00FA36F7" w:rsidRPr="00B16983">
        <w:rPr>
          <w:noProof/>
          <w:color w:val="000000"/>
          <w:lang w:val="sr-Cyrl-CS"/>
        </w:rPr>
        <w:t>.</w:t>
      </w:r>
    </w:p>
    <w:p w14:paraId="5C285591" w14:textId="06CBAAF3" w:rsidR="00FA36F7" w:rsidRPr="00B16983" w:rsidRDefault="00B16983" w:rsidP="00FA36F7">
      <w:pPr>
        <w:spacing w:before="44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Врста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карте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класификацију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основна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студентска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пензионерска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дечија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</w:t>
      </w:r>
      <w:r w:rsidR="00AF7B53">
        <w:rPr>
          <w:noProof/>
          <w:color w:val="000000"/>
          <w:lang w:val="sr-Cyrl-CS"/>
        </w:rPr>
        <w:t>ифолту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нуди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основна</w:t>
      </w:r>
      <w:r w:rsidR="00FA36F7" w:rsidRPr="00B16983">
        <w:rPr>
          <w:noProof/>
          <w:color w:val="000000"/>
          <w:lang w:val="sr-Cyrl-CS"/>
        </w:rPr>
        <w:t>.</w:t>
      </w:r>
    </w:p>
    <w:p w14:paraId="12677E6F" w14:textId="43E0BE35" w:rsidR="00FA36F7" w:rsidRPr="00B16983" w:rsidRDefault="00B16983" w:rsidP="00FA36F7">
      <w:pPr>
        <w:spacing w:before="44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Тип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карте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класификацију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једносмерна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повратна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прелазна</w:t>
      </w:r>
      <w:r w:rsidR="00FA36F7" w:rsidRPr="00B16983">
        <w:rPr>
          <w:b/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AF7B53">
        <w:rPr>
          <w:noProof/>
          <w:color w:val="000000"/>
          <w:lang w:val="sr-Cyrl-CS"/>
        </w:rPr>
        <w:t>дифолту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нуди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једносмерна</w:t>
      </w:r>
      <w:r w:rsidR="00FA36F7" w:rsidRPr="00B16983">
        <w:rPr>
          <w:noProof/>
          <w:color w:val="000000"/>
          <w:lang w:val="sr-Cyrl-CS"/>
        </w:rPr>
        <w:t>.</w:t>
      </w:r>
    </w:p>
    <w:p w14:paraId="276A2B3D" w14:textId="17A6D2EF" w:rsidR="00FA36F7" w:rsidRPr="00B16983" w:rsidRDefault="00B16983" w:rsidP="00FA36F7">
      <w:pPr>
        <w:spacing w:before="44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Превозник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 w:rsidR="00FA36F7" w:rsidRPr="00B16983">
        <w:rPr>
          <w:noProof/>
          <w:color w:val="000000"/>
          <w:lang w:val="sr-Cyrl-CS"/>
        </w:rPr>
        <w:t xml:space="preserve">– </w:t>
      </w: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нуди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жели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тачно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одређеног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>.</w:t>
      </w:r>
    </w:p>
    <w:p w14:paraId="2F097E81" w14:textId="75E6642A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параметара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понуди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листа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>. </w:t>
      </w:r>
    </w:p>
    <w:p w14:paraId="1A46EF4F" w14:textId="73FD326F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Листа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представљена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начина</w:t>
      </w:r>
      <w:r w:rsidR="00FA36F7" w:rsidRPr="00B16983">
        <w:rPr>
          <w:noProof/>
          <w:color w:val="000000"/>
          <w:lang w:val="sr-Cyrl-CS"/>
        </w:rPr>
        <w:t>:</w:t>
      </w:r>
    </w:p>
    <w:p w14:paraId="2E577860" w14:textId="77841AED" w:rsidR="00FA36F7" w:rsidRPr="00B16983" w:rsidRDefault="00B16983" w:rsidP="00FA36F7">
      <w:pPr>
        <w:numPr>
          <w:ilvl w:val="0"/>
          <w:numId w:val="50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првог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последњег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AF7B53">
        <w:rPr>
          <w:noProof/>
          <w:color w:val="000000"/>
          <w:lang w:val="sr-Cyrl-CS"/>
        </w:rPr>
        <w:t>,</w:t>
      </w:r>
    </w:p>
    <w:p w14:paraId="6CB1CA12" w14:textId="2209F554" w:rsidR="00FA36F7" w:rsidRPr="00B16983" w:rsidRDefault="00B16983" w:rsidP="00FA36F7">
      <w:pPr>
        <w:numPr>
          <w:ilvl w:val="0"/>
          <w:numId w:val="50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момента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постављања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упита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претрагу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последњег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дана</w:t>
      </w:r>
      <w:r w:rsidR="00AF7B53">
        <w:rPr>
          <w:noProof/>
          <w:color w:val="000000"/>
          <w:lang w:val="sr-Cyrl-CS"/>
        </w:rPr>
        <w:t>.</w:t>
      </w:r>
    </w:p>
    <w:p w14:paraId="7BA21483" w14:textId="19176081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Листа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садржи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следеће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податке</w:t>
      </w:r>
      <w:r w:rsidR="00FA36F7" w:rsidRPr="00B16983">
        <w:rPr>
          <w:noProof/>
          <w:color w:val="000000"/>
          <w:lang w:val="sr-Cyrl-CS"/>
        </w:rPr>
        <w:t>:</w:t>
      </w:r>
    </w:p>
    <w:p w14:paraId="13F9EF16" w14:textId="7F53C1FD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lastRenderedPageBreak/>
        <w:t>Датум</w:t>
      </w:r>
      <w:r w:rsidR="00AF7B53">
        <w:rPr>
          <w:noProof/>
          <w:color w:val="000000"/>
          <w:lang w:val="sr-Cyrl-CS"/>
        </w:rPr>
        <w:t>,</w:t>
      </w:r>
    </w:p>
    <w:p w14:paraId="7655DE74" w14:textId="4B460769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AF7B53">
        <w:rPr>
          <w:noProof/>
          <w:color w:val="000000"/>
          <w:lang w:val="sr-Cyrl-CS"/>
        </w:rPr>
        <w:t>,</w:t>
      </w:r>
    </w:p>
    <w:p w14:paraId="57440293" w14:textId="589734C3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перона</w:t>
      </w:r>
      <w:r w:rsidR="00AF7B53">
        <w:rPr>
          <w:noProof/>
          <w:color w:val="000000"/>
          <w:lang w:val="sr-Cyrl-CS"/>
        </w:rPr>
        <w:t>,</w:t>
      </w:r>
    </w:p>
    <w:p w14:paraId="672393BF" w14:textId="3BD01314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AF7B53">
        <w:rPr>
          <w:noProof/>
          <w:color w:val="000000"/>
          <w:lang w:val="sr-Cyrl-CS"/>
        </w:rPr>
        <w:t>,</w:t>
      </w:r>
    </w:p>
    <w:p w14:paraId="5AE7F820" w14:textId="3878B1DE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линије</w:t>
      </w:r>
      <w:r w:rsidR="00AF7B53">
        <w:rPr>
          <w:noProof/>
          <w:color w:val="000000"/>
          <w:lang w:val="sr-Cyrl-CS"/>
        </w:rPr>
        <w:t>,</w:t>
      </w:r>
    </w:p>
    <w:p w14:paraId="1026D97E" w14:textId="094C760E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Ознаку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одредишта</w:t>
      </w:r>
      <w:r w:rsidR="00AF7B53">
        <w:rPr>
          <w:noProof/>
          <w:color w:val="000000"/>
          <w:lang w:val="sr-Cyrl-CS"/>
        </w:rPr>
        <w:t>,</w:t>
      </w:r>
    </w:p>
    <w:p w14:paraId="3D725F89" w14:textId="5559B9D9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Цену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AF7B53">
        <w:rPr>
          <w:noProof/>
          <w:color w:val="000000"/>
          <w:lang w:val="sr-Cyrl-CS"/>
        </w:rPr>
        <w:t>,</w:t>
      </w:r>
    </w:p>
    <w:p w14:paraId="67C7DD6A" w14:textId="6E3B8D99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 (1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2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возило</w:t>
      </w:r>
      <w:r w:rsidR="00FA36F7" w:rsidRPr="00B16983">
        <w:rPr>
          <w:noProof/>
          <w:color w:val="000000"/>
          <w:lang w:val="sr-Cyrl-CS"/>
        </w:rPr>
        <w:t>)</w:t>
      </w:r>
      <w:r w:rsidR="00AF7B53">
        <w:rPr>
          <w:noProof/>
          <w:color w:val="000000"/>
          <w:lang w:val="sr-Cyrl-CS"/>
        </w:rPr>
        <w:t>,</w:t>
      </w:r>
    </w:p>
    <w:p w14:paraId="798612C1" w14:textId="7DB429A1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слободних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AF7B53">
        <w:rPr>
          <w:noProof/>
          <w:color w:val="000000"/>
          <w:lang w:val="sr-Cyrl-CS"/>
        </w:rPr>
        <w:t>,</w:t>
      </w:r>
    </w:p>
    <w:p w14:paraId="278A81DB" w14:textId="03ADF9DB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Километражу</w:t>
      </w:r>
      <w:r w:rsidR="00AF7B53">
        <w:rPr>
          <w:noProof/>
          <w:color w:val="000000"/>
          <w:lang w:val="sr-Cyrl-CS"/>
        </w:rPr>
        <w:t>,</w:t>
      </w:r>
    </w:p>
    <w:p w14:paraId="07A47F43" w14:textId="4456FD7B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одредиште</w:t>
      </w:r>
      <w:r w:rsidR="00AF7B53">
        <w:rPr>
          <w:noProof/>
          <w:color w:val="000000"/>
          <w:lang w:val="sr-Cyrl-CS"/>
        </w:rPr>
        <w:t>,</w:t>
      </w:r>
    </w:p>
    <w:p w14:paraId="4CB2D281" w14:textId="584736FE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Дужину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трајања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путовања</w:t>
      </w:r>
      <w:r w:rsidR="00AF7B53">
        <w:rPr>
          <w:noProof/>
          <w:color w:val="000000"/>
          <w:lang w:val="sr-Cyrl-CS"/>
        </w:rPr>
        <w:t>,</w:t>
      </w:r>
    </w:p>
    <w:p w14:paraId="03427C4E" w14:textId="3F1589E9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Ознаку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ушао</w:t>
      </w:r>
      <w:r w:rsidR="00AF7B53">
        <w:rPr>
          <w:noProof/>
          <w:color w:val="000000"/>
          <w:lang w:val="sr-Cyrl-CS"/>
        </w:rPr>
        <w:t>,</w:t>
      </w:r>
    </w:p>
    <w:p w14:paraId="28A75CDB" w14:textId="38588F1B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Ознаку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изашао</w:t>
      </w:r>
      <w:r w:rsidR="00AF7B53">
        <w:rPr>
          <w:noProof/>
          <w:color w:val="000000"/>
          <w:lang w:val="sr-Cyrl-CS"/>
        </w:rPr>
        <w:t>,</w:t>
      </w:r>
    </w:p>
    <w:p w14:paraId="37A210F5" w14:textId="3876C205" w:rsidR="00FA36F7" w:rsidRPr="00B16983" w:rsidRDefault="00B16983" w:rsidP="00FA36F7">
      <w:pPr>
        <w:numPr>
          <w:ilvl w:val="0"/>
          <w:numId w:val="56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Кооперацију</w:t>
      </w:r>
      <w:r w:rsidR="00AF7B53">
        <w:rPr>
          <w:noProof/>
          <w:color w:val="000000"/>
          <w:lang w:val="sr-Cyrl-CS"/>
        </w:rPr>
        <w:t>.</w:t>
      </w:r>
    </w:p>
    <w:p w14:paraId="5F7157DA" w14:textId="77777777" w:rsidR="00FA36F7" w:rsidRPr="00B16983" w:rsidRDefault="00FA36F7" w:rsidP="00FA36F7">
      <w:pPr>
        <w:ind w:hanging="2"/>
        <w:rPr>
          <w:noProof/>
          <w:color w:val="000000"/>
          <w:lang w:val="sr-Cyrl-CS"/>
        </w:rPr>
      </w:pPr>
    </w:p>
    <w:p w14:paraId="1A441FAA" w14:textId="72AAA8D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позиционирањем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добије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изабраној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линији</w:t>
      </w:r>
      <w:r w:rsidR="00FA36F7" w:rsidRPr="00B16983">
        <w:rPr>
          <w:noProof/>
          <w:color w:val="000000"/>
          <w:lang w:val="sr-Cyrl-CS"/>
        </w:rPr>
        <w:t>.</w:t>
      </w:r>
    </w:p>
    <w:p w14:paraId="33E04A3B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Две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групе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редовне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427F6B97" w14:textId="3EFE1109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путнику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због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имена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презимена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повластице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итд</w:t>
      </w:r>
      <w:r w:rsidR="00FA36F7" w:rsidRPr="00B16983">
        <w:rPr>
          <w:noProof/>
          <w:color w:val="000000"/>
          <w:lang w:val="sr-Cyrl-CS"/>
        </w:rPr>
        <w:t>.</w:t>
      </w:r>
    </w:p>
    <w:p w14:paraId="2D4F477D" w14:textId="7064522C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Осигурање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активира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деактивира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односи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додатно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путничко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осигурање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уговор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осигуравајућом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кућом</w:t>
      </w:r>
      <w:r w:rsidR="00FA36F7" w:rsidRPr="00B16983">
        <w:rPr>
          <w:noProof/>
          <w:color w:val="000000"/>
          <w:lang w:val="sr-Cyrl-CS"/>
        </w:rPr>
        <w:t>).</w:t>
      </w:r>
    </w:p>
    <w:p w14:paraId="557652C3" w14:textId="457DB585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Када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жељено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возилу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отвори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табеларни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преглед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видно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обележена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слободна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заузета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>.</w:t>
      </w:r>
    </w:p>
    <w:p w14:paraId="3087E6C9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коначног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потврђивања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провере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корпи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ставки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потпуног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одустајања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633861CF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завршетка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наплату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Начин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плаћања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оквиру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између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готовине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чека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вирмана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одложеног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плаћања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3751E034" w14:textId="68AD80F0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купац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потребног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повраћај</w:t>
      </w:r>
      <w:r w:rsidR="00FA36F7" w:rsidRPr="00B16983">
        <w:rPr>
          <w:noProof/>
          <w:color w:val="000000"/>
          <w:lang w:val="sr-Cyrl-CS"/>
        </w:rPr>
        <w:t>.</w:t>
      </w:r>
    </w:p>
    <w:p w14:paraId="5B12EACE" w14:textId="618C6EDB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Повратне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отвори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повратак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оквиру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повратка</w:t>
      </w:r>
      <w:r w:rsidR="00FA36F7" w:rsidRPr="00B16983">
        <w:rPr>
          <w:noProof/>
          <w:color w:val="000000"/>
          <w:lang w:val="sr-Cyrl-CS"/>
        </w:rPr>
        <w:t>.</w:t>
      </w:r>
    </w:p>
    <w:p w14:paraId="7FC6B859" w14:textId="23B25629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Маска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садржи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поља</w:t>
      </w:r>
      <w:r w:rsidR="00FA36F7" w:rsidRPr="00B16983">
        <w:rPr>
          <w:noProof/>
          <w:color w:val="000000"/>
          <w:lang w:val="sr-Cyrl-CS"/>
        </w:rPr>
        <w:t>:</w:t>
      </w:r>
    </w:p>
    <w:p w14:paraId="059B3488" w14:textId="050D2E40" w:rsidR="00FA36F7" w:rsidRPr="00B16983" w:rsidRDefault="00B16983" w:rsidP="00FA36F7">
      <w:pPr>
        <w:numPr>
          <w:ilvl w:val="0"/>
          <w:numId w:val="49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Коментар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AF7B53">
        <w:rPr>
          <w:noProof/>
          <w:color w:val="000000"/>
          <w:lang w:val="sr-Cyrl-CS"/>
        </w:rPr>
        <w:t>,</w:t>
      </w:r>
    </w:p>
    <w:p w14:paraId="2E3B052C" w14:textId="65B3FDE0" w:rsidR="00FA36F7" w:rsidRPr="00B16983" w:rsidRDefault="00B16983" w:rsidP="00FA36F7">
      <w:pPr>
        <w:numPr>
          <w:ilvl w:val="0"/>
          <w:numId w:val="49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Коментар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линију</w:t>
      </w:r>
      <w:r w:rsidR="00AF7B53">
        <w:rPr>
          <w:noProof/>
          <w:color w:val="000000"/>
          <w:lang w:val="sr-Cyrl-CS"/>
        </w:rPr>
        <w:t>,</w:t>
      </w:r>
    </w:p>
    <w:p w14:paraId="29423291" w14:textId="451F7628" w:rsidR="00FA36F7" w:rsidRPr="00B16983" w:rsidRDefault="00B16983" w:rsidP="00FA36F7">
      <w:pPr>
        <w:numPr>
          <w:ilvl w:val="0"/>
          <w:numId w:val="49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Коментар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стајалишта</w:t>
      </w:r>
      <w:r w:rsidR="00AF7B53">
        <w:rPr>
          <w:noProof/>
          <w:color w:val="000000"/>
          <w:lang w:val="sr-Cyrl-CS"/>
        </w:rPr>
        <w:t>.</w:t>
      </w:r>
    </w:p>
    <w:p w14:paraId="6B9AA663" w14:textId="562D4B2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коментаре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шеф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смене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чита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без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њихове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>. </w:t>
      </w:r>
    </w:p>
    <w:p w14:paraId="26EE0945" w14:textId="67DED4ED" w:rsidR="00FA36F7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делу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маске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часовник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тачним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конверзације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путницима</w:t>
      </w:r>
      <w:r w:rsidR="00FA36F7" w:rsidRPr="00B16983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њега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процењује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заврше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купопродајну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транскацију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момента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перона</w:t>
      </w:r>
      <w:r w:rsidR="00FA36F7" w:rsidRPr="00B16983">
        <w:rPr>
          <w:noProof/>
          <w:color w:val="000000"/>
          <w:lang w:val="sr-Cyrl-CS"/>
        </w:rPr>
        <w:t>.</w:t>
      </w:r>
    </w:p>
    <w:p w14:paraId="473CA787" w14:textId="77777777" w:rsidR="00AF7B53" w:rsidRPr="00B16983" w:rsidRDefault="00AF7B53" w:rsidP="00FA36F7">
      <w:pPr>
        <w:ind w:hanging="2"/>
        <w:jc w:val="both"/>
        <w:rPr>
          <w:noProof/>
          <w:color w:val="000000"/>
          <w:u w:val="single"/>
          <w:lang w:val="sr-Cyrl-CS"/>
        </w:rPr>
      </w:pPr>
    </w:p>
    <w:p w14:paraId="14E665B9" w14:textId="7E75DEEF" w:rsidR="00FA36F7" w:rsidRPr="00B16983" w:rsidRDefault="00B16983" w:rsidP="00FA36F7">
      <w:pPr>
        <w:ind w:hanging="2"/>
        <w:jc w:val="both"/>
        <w:rPr>
          <w:noProof/>
          <w:color w:val="000000"/>
          <w:u w:val="single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ОВЕРА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ПОВРАТНЕ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КАРТЕ</w:t>
      </w:r>
    </w:p>
    <w:p w14:paraId="65D932E3" w14:textId="77777777" w:rsidR="00FA36F7" w:rsidRPr="00B16983" w:rsidRDefault="00FA36F7" w:rsidP="00FA36F7">
      <w:pPr>
        <w:ind w:hanging="2"/>
        <w:jc w:val="both"/>
        <w:rPr>
          <w:noProof/>
          <w:color w:val="000000"/>
          <w:u w:val="single"/>
          <w:lang w:val="sr-Cyrl-CS"/>
        </w:rPr>
      </w:pPr>
    </w:p>
    <w:p w14:paraId="2EC74AC2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оквиру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тзв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b/>
          <w:noProof/>
          <w:color w:val="000000"/>
          <w:lang w:val="sr-Cyrl-CS"/>
        </w:rPr>
        <w:t>Овере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повратне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оквиру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седиште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8820FA5" w14:textId="7CF3C486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овере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аутоматски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</w:t>
      </w:r>
      <w:r w:rsidR="00FA36F7" w:rsidRPr="00B16983">
        <w:rPr>
          <w:noProof/>
          <w:color w:val="000000"/>
          <w:lang w:val="sr-Cyrl-CS"/>
        </w:rPr>
        <w:t>. </w:t>
      </w:r>
    </w:p>
    <w:p w14:paraId="109F1D56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4099F796" w14:textId="77777777" w:rsidR="00AF7B53" w:rsidRDefault="00AF7B53" w:rsidP="00FA36F7">
      <w:pPr>
        <w:ind w:hanging="2"/>
        <w:jc w:val="both"/>
        <w:rPr>
          <w:b/>
          <w:noProof/>
          <w:color w:val="000000"/>
          <w:u w:val="single"/>
          <w:lang w:val="sr-Cyrl-CS"/>
        </w:rPr>
      </w:pPr>
    </w:p>
    <w:p w14:paraId="103D22AF" w14:textId="77777777" w:rsidR="00AF7B53" w:rsidRDefault="00AF7B53" w:rsidP="00FA36F7">
      <w:pPr>
        <w:ind w:hanging="2"/>
        <w:jc w:val="both"/>
        <w:rPr>
          <w:b/>
          <w:noProof/>
          <w:color w:val="000000"/>
          <w:u w:val="single"/>
          <w:lang w:val="sr-Cyrl-CS"/>
        </w:rPr>
      </w:pPr>
    </w:p>
    <w:p w14:paraId="0265EDC6" w14:textId="77777777" w:rsidR="00AF7B53" w:rsidRDefault="00AF7B53" w:rsidP="00FA36F7">
      <w:pPr>
        <w:ind w:hanging="2"/>
        <w:jc w:val="both"/>
        <w:rPr>
          <w:b/>
          <w:noProof/>
          <w:color w:val="000000"/>
          <w:u w:val="single"/>
          <w:lang w:val="sr-Cyrl-CS"/>
        </w:rPr>
      </w:pPr>
    </w:p>
    <w:p w14:paraId="43353167" w14:textId="14685A89" w:rsidR="00FA36F7" w:rsidRPr="00B16983" w:rsidRDefault="00B16983" w:rsidP="00FA36F7">
      <w:pPr>
        <w:ind w:hanging="2"/>
        <w:jc w:val="both"/>
        <w:rPr>
          <w:noProof/>
          <w:color w:val="000000"/>
          <w:u w:val="single"/>
          <w:lang w:val="sr-Cyrl-CS"/>
        </w:rPr>
      </w:pPr>
      <w:r>
        <w:rPr>
          <w:b/>
          <w:noProof/>
          <w:color w:val="000000"/>
          <w:u w:val="single"/>
          <w:lang w:val="sr-Cyrl-CS"/>
        </w:rPr>
        <w:lastRenderedPageBreak/>
        <w:t>РЕЗЕРВИСАЊЕ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КАРАТА</w:t>
      </w:r>
    </w:p>
    <w:p w14:paraId="6AB508FE" w14:textId="77777777" w:rsidR="00FA36F7" w:rsidRPr="00B16983" w:rsidRDefault="00FA36F7" w:rsidP="00FA36F7">
      <w:pPr>
        <w:ind w:hanging="2"/>
        <w:jc w:val="both"/>
        <w:rPr>
          <w:noProof/>
          <w:color w:val="000000"/>
          <w:u w:val="single"/>
          <w:lang w:val="sr-Cyrl-CS"/>
        </w:rPr>
      </w:pPr>
    </w:p>
    <w:p w14:paraId="19875E41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слободних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резервисања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дефинисаног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минута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 xml:space="preserve"> (30 </w:t>
      </w:r>
      <w:r>
        <w:rPr>
          <w:noProof/>
          <w:color w:val="000000"/>
          <w:lang w:val="sr-Cyrl-CS"/>
        </w:rPr>
        <w:t>мин</w:t>
      </w:r>
      <w:r w:rsidR="00AF7B53">
        <w:rPr>
          <w:noProof/>
          <w:color w:val="000000"/>
          <w:lang w:val="sr-Cyrl-CS"/>
        </w:rPr>
        <w:t>.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ослобађање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резервације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6901AD1B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Резервиши</w:t>
      </w:r>
      <w:r w:rsidR="00FA36F7" w:rsidRPr="00B16983">
        <w:rPr>
          <w:noProof/>
          <w:color w:val="000000"/>
          <w:lang w:val="sr-Cyrl-CS"/>
        </w:rPr>
        <w:t>.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видљива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слободна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резервишу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њихов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статус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промењен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слободна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резервисана</w:t>
      </w:r>
      <w:r w:rsidR="00FA36F7" w:rsidRPr="00B16983">
        <w:rPr>
          <w:noProof/>
          <w:color w:val="000000"/>
          <w:lang w:val="sr-Cyrl-CS"/>
        </w:rPr>
        <w:t xml:space="preserve">). </w:t>
      </w:r>
    </w:p>
    <w:p w14:paraId="37531551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одустајања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резервације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отказивања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враћање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статуса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B9AA993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обавезно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презиме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особе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произвољно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телефона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личне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011D29F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променом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особе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резервисала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едитовања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резервација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3E26EA8A" w14:textId="4A8FC9A5" w:rsidR="00FA36F7" w:rsidRPr="00B16983" w:rsidRDefault="00B16983" w:rsidP="00FA36F7">
      <w:pPr>
        <w:ind w:hanging="2"/>
        <w:jc w:val="both"/>
        <w:rPr>
          <w:noProof/>
          <w:color w:val="000000"/>
          <w:u w:val="single"/>
          <w:lang w:val="sr-Cyrl-CS"/>
        </w:rPr>
      </w:pP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претрага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презимену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телефона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AF7B53">
        <w:rPr>
          <w:noProof/>
          <w:color w:val="000000"/>
          <w:lang w:val="sr-Cyrl-CS"/>
        </w:rPr>
        <w:t>личне карте</w:t>
      </w:r>
      <w:r w:rsidR="00FA36F7" w:rsidRPr="00B16983">
        <w:rPr>
          <w:noProof/>
          <w:color w:val="000000"/>
          <w:lang w:val="sr-Cyrl-CS"/>
        </w:rPr>
        <w:t>.</w:t>
      </w:r>
    </w:p>
    <w:p w14:paraId="76008A0B" w14:textId="77777777" w:rsidR="00FA36F7" w:rsidRPr="00B16983" w:rsidRDefault="00FA36F7" w:rsidP="00FA36F7">
      <w:pPr>
        <w:ind w:hanging="2"/>
        <w:jc w:val="both"/>
        <w:rPr>
          <w:noProof/>
          <w:color w:val="000000"/>
          <w:u w:val="single"/>
          <w:lang w:val="sr-Cyrl-CS"/>
        </w:rPr>
      </w:pPr>
    </w:p>
    <w:p w14:paraId="0DBCC701" w14:textId="0FA17366" w:rsidR="00FA36F7" w:rsidRPr="00B16983" w:rsidRDefault="00B16983" w:rsidP="00FA36F7">
      <w:pPr>
        <w:ind w:hanging="2"/>
        <w:jc w:val="both"/>
        <w:rPr>
          <w:noProof/>
          <w:color w:val="000000"/>
          <w:u w:val="single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ПОТВРДА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О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ЦЕНИ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КАРТЕ</w:t>
      </w:r>
    </w:p>
    <w:p w14:paraId="1E2B2059" w14:textId="77777777" w:rsidR="00FA36F7" w:rsidRPr="00B16983" w:rsidRDefault="00FA36F7" w:rsidP="00FA36F7">
      <w:pPr>
        <w:ind w:hanging="2"/>
        <w:jc w:val="both"/>
        <w:rPr>
          <w:noProof/>
          <w:color w:val="000000"/>
          <w:u w:val="single"/>
          <w:lang w:val="sr-Cyrl-CS"/>
        </w:rPr>
      </w:pPr>
    </w:p>
    <w:p w14:paraId="7784A589" w14:textId="69F76939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оквиру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Потврда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док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начин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плаћања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повраћај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аутобуских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>. </w:t>
      </w:r>
    </w:p>
    <w:p w14:paraId="36CF633E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4D1F1FB5" w14:textId="61D86FB4" w:rsidR="00FA36F7" w:rsidRPr="00B16983" w:rsidRDefault="00B16983" w:rsidP="00FA36F7">
      <w:pPr>
        <w:ind w:hanging="2"/>
        <w:jc w:val="both"/>
        <w:rPr>
          <w:noProof/>
          <w:color w:val="000000"/>
          <w:u w:val="single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ФИСКАЛНИ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РАЧУНИ</w:t>
      </w:r>
    </w:p>
    <w:p w14:paraId="3E1048F5" w14:textId="77777777" w:rsidR="00FA36F7" w:rsidRPr="00B16983" w:rsidRDefault="00FA36F7" w:rsidP="00FA36F7">
      <w:pPr>
        <w:ind w:hanging="2"/>
        <w:jc w:val="both"/>
        <w:rPr>
          <w:noProof/>
          <w:color w:val="000000"/>
          <w:u w:val="single"/>
          <w:lang w:val="sr-Cyrl-CS"/>
        </w:rPr>
      </w:pPr>
    </w:p>
    <w:p w14:paraId="11CBAF8E" w14:textId="5503A5AC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Издавање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својој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усклађен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законским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регулативама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фискализацији</w:t>
      </w:r>
      <w:r w:rsidR="00FA36F7" w:rsidRPr="00B16983">
        <w:rPr>
          <w:noProof/>
          <w:color w:val="000000"/>
          <w:lang w:val="sr-Cyrl-CS"/>
        </w:rPr>
        <w:t>. </w:t>
      </w:r>
    </w:p>
    <w:p w14:paraId="4E1A982D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6D4CDC06" w14:textId="1BEAE6F6" w:rsidR="00FA36F7" w:rsidRPr="00B16983" w:rsidRDefault="00B16983" w:rsidP="00FA36F7">
      <w:pPr>
        <w:numPr>
          <w:ilvl w:val="0"/>
          <w:numId w:val="6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РЕФУНДИРАЊЕ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ФИСКАЛНОГ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РАЧУНА</w:t>
      </w:r>
    </w:p>
    <w:p w14:paraId="38A1BEAD" w14:textId="4DAEA04F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Рефундирање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враћањем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сторнирањем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>. </w:t>
      </w:r>
    </w:p>
    <w:p w14:paraId="301CCD4A" w14:textId="2F58E41E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Враћање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због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грешке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жеље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>. </w:t>
      </w:r>
    </w:p>
    <w:p w14:paraId="5BFC4C93" w14:textId="799D7ECF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Сторнирање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грешке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трајања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купопродајне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трансакције</w:t>
      </w:r>
      <w:r w:rsidR="00FA36F7" w:rsidRPr="00B16983">
        <w:rPr>
          <w:noProof/>
          <w:color w:val="000000"/>
          <w:lang w:val="sr-Cyrl-CS"/>
        </w:rPr>
        <w:t>. </w:t>
      </w:r>
    </w:p>
    <w:p w14:paraId="7912822F" w14:textId="2D14CA7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враћа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карту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грешком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превозника</w:t>
      </w:r>
      <w:r w:rsidR="00FA36F7" w:rsidRPr="00B16983">
        <w:rPr>
          <w:b/>
          <w:noProof/>
          <w:color w:val="000000"/>
          <w:lang w:val="sr-Cyrl-CS"/>
        </w:rPr>
        <w:t>,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генеришу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прописана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законом</w:t>
      </w:r>
      <w:r w:rsidR="00FA36F7" w:rsidRPr="00B16983">
        <w:rPr>
          <w:noProof/>
          <w:color w:val="000000"/>
          <w:lang w:val="sr-Cyrl-CS"/>
        </w:rPr>
        <w:t>): </w:t>
      </w:r>
    </w:p>
    <w:p w14:paraId="56193CA9" w14:textId="3E2DD90D" w:rsidR="00FA36F7" w:rsidRPr="00B16983" w:rsidRDefault="00B16983" w:rsidP="00FA36F7">
      <w:pPr>
        <w:numPr>
          <w:ilvl w:val="0"/>
          <w:numId w:val="64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Промет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рефундације</w:t>
      </w:r>
      <w:r w:rsidR="00FA36F7" w:rsidRPr="00B16983">
        <w:rPr>
          <w:noProof/>
          <w:color w:val="000000"/>
          <w:lang w:val="sr-Cyrl-CS"/>
        </w:rPr>
        <w:t> </w:t>
      </w:r>
    </w:p>
    <w:p w14:paraId="2138F557" w14:textId="2D00C219" w:rsidR="00FA36F7" w:rsidRPr="00B16983" w:rsidRDefault="00B16983" w:rsidP="00FA36F7">
      <w:pPr>
        <w:numPr>
          <w:ilvl w:val="0"/>
          <w:numId w:val="64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КР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Копија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рефундације</w:t>
      </w:r>
    </w:p>
    <w:p w14:paraId="2128CB32" w14:textId="6619F7CC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враћа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карту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жељом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генеришу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следеће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прописана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законом</w:t>
      </w:r>
      <w:r w:rsidR="00FA36F7" w:rsidRPr="00B16983">
        <w:rPr>
          <w:noProof/>
          <w:color w:val="000000"/>
          <w:lang w:val="sr-Cyrl-CS"/>
        </w:rPr>
        <w:t>): </w:t>
      </w:r>
    </w:p>
    <w:p w14:paraId="350806AB" w14:textId="483E3F60" w:rsidR="00FA36F7" w:rsidRPr="00B16983" w:rsidRDefault="00B16983" w:rsidP="00FA36F7">
      <w:pPr>
        <w:numPr>
          <w:ilvl w:val="0"/>
          <w:numId w:val="57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Промет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ПР</w:t>
      </w:r>
      <w:r w:rsidR="00FA36F7" w:rsidRPr="00B16983">
        <w:rPr>
          <w:noProof/>
          <w:color w:val="000000"/>
          <w:lang w:val="sr-Cyrl-CS"/>
        </w:rPr>
        <w:t>), </w:t>
      </w:r>
    </w:p>
    <w:p w14:paraId="0FF4AF3B" w14:textId="2D0DA2C7" w:rsidR="00FA36F7" w:rsidRPr="00B16983" w:rsidRDefault="00B16983" w:rsidP="00FA36F7">
      <w:pPr>
        <w:numPr>
          <w:ilvl w:val="0"/>
          <w:numId w:val="57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Копија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рефундације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КР</w:t>
      </w:r>
      <w:r w:rsidR="00FA36F7" w:rsidRPr="00B16983">
        <w:rPr>
          <w:noProof/>
          <w:color w:val="000000"/>
          <w:lang w:val="sr-Cyrl-CS"/>
        </w:rPr>
        <w:t>)</w:t>
      </w:r>
      <w:r w:rsidR="00AF7B53">
        <w:rPr>
          <w:noProof/>
          <w:color w:val="000000"/>
          <w:lang w:val="sr-Cyrl-CS"/>
        </w:rPr>
        <w:t>,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> </w:t>
      </w:r>
    </w:p>
    <w:p w14:paraId="38F32D7F" w14:textId="0937A85F" w:rsidR="00FA36F7" w:rsidRPr="00B16983" w:rsidRDefault="00B16983" w:rsidP="00FA36F7">
      <w:pPr>
        <w:numPr>
          <w:ilvl w:val="0"/>
          <w:numId w:val="57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Промет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задржавање</w:t>
      </w:r>
      <w:r w:rsidR="00FA36F7" w:rsidRPr="00B16983">
        <w:rPr>
          <w:noProof/>
          <w:color w:val="000000"/>
          <w:lang w:val="sr-Cyrl-CS"/>
        </w:rPr>
        <w:t xml:space="preserve"> 10%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вредности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– 5% </w:t>
      </w:r>
      <w:r>
        <w:rPr>
          <w:noProof/>
          <w:color w:val="000000"/>
          <w:lang w:val="sr-Cyrl-CS"/>
        </w:rPr>
        <w:t>превознику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5% </w:t>
      </w:r>
      <w:r>
        <w:rPr>
          <w:noProof/>
          <w:color w:val="000000"/>
          <w:lang w:val="sr-Cyrl-CS"/>
        </w:rPr>
        <w:t>ЈГСП</w:t>
      </w:r>
      <w:r w:rsidR="00FA36F7" w:rsidRPr="00B16983">
        <w:rPr>
          <w:noProof/>
          <w:color w:val="000000"/>
          <w:lang w:val="sr-Cyrl-CS"/>
        </w:rPr>
        <w:t>-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ПП</w:t>
      </w:r>
      <w:r w:rsidR="00FA36F7" w:rsidRPr="00B16983">
        <w:rPr>
          <w:noProof/>
          <w:color w:val="000000"/>
          <w:lang w:val="sr-Cyrl-CS"/>
        </w:rPr>
        <w:t>)</w:t>
      </w:r>
      <w:r w:rsidR="00AF7B53">
        <w:rPr>
          <w:noProof/>
          <w:color w:val="000000"/>
          <w:lang w:val="sr-Cyrl-CS"/>
        </w:rPr>
        <w:t>.</w:t>
      </w:r>
    </w:p>
    <w:p w14:paraId="1AA857B6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рефундира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цео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рачун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појављују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ставке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рефундира</w:t>
      </w:r>
      <w:r w:rsidR="00FA36F7" w:rsidRPr="00B16983">
        <w:rPr>
          <w:noProof/>
          <w:color w:val="000000"/>
          <w:lang w:val="sr-Cyrl-CS"/>
        </w:rPr>
        <w:t xml:space="preserve">.  </w:t>
      </w:r>
    </w:p>
    <w:p w14:paraId="64252A6A" w14:textId="7F2A73C5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рефундирања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обавезан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купцу</w:t>
      </w:r>
      <w:r w:rsidR="00FA36F7" w:rsidRPr="00B16983">
        <w:rPr>
          <w:noProof/>
          <w:color w:val="000000"/>
          <w:lang w:val="sr-Cyrl-CS"/>
        </w:rPr>
        <w:t>.</w:t>
      </w:r>
    </w:p>
    <w:p w14:paraId="00D91714" w14:textId="10BAA757" w:rsidR="00FA36F7" w:rsidRPr="00B16983" w:rsidRDefault="00B16983" w:rsidP="00FA36F7">
      <w:pPr>
        <w:ind w:hanging="2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Избором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генеришу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прописана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законом</w:t>
      </w:r>
      <w:r w:rsidR="00FA36F7" w:rsidRPr="00B16983">
        <w:rPr>
          <w:noProof/>
          <w:color w:val="000000"/>
          <w:lang w:val="sr-Cyrl-CS"/>
        </w:rPr>
        <w:t>): </w:t>
      </w:r>
    </w:p>
    <w:p w14:paraId="23570354" w14:textId="297B5EF8" w:rsidR="00FA36F7" w:rsidRPr="00B16983" w:rsidRDefault="00B16983" w:rsidP="00FA36F7">
      <w:pPr>
        <w:numPr>
          <w:ilvl w:val="0"/>
          <w:numId w:val="59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Промет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рефундације</w:t>
      </w:r>
      <w:r w:rsidR="00FA36F7" w:rsidRPr="00B16983">
        <w:rPr>
          <w:noProof/>
          <w:color w:val="000000"/>
          <w:lang w:val="sr-Cyrl-CS"/>
        </w:rPr>
        <w:t> </w:t>
      </w:r>
    </w:p>
    <w:p w14:paraId="5C2775AC" w14:textId="52833041" w:rsidR="00FA36F7" w:rsidRPr="00B16983" w:rsidRDefault="00B16983" w:rsidP="00FA36F7">
      <w:pPr>
        <w:numPr>
          <w:ilvl w:val="0"/>
          <w:numId w:val="59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КР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Копија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рефундације</w:t>
      </w:r>
    </w:p>
    <w:p w14:paraId="08CC8876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Рефундирање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подразумева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ослобађање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аутобусу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8C5629B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Уносом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>-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листинг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критеријум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D3770F1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Рефундација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ПП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Промет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6E30FFB9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lastRenderedPageBreak/>
        <w:t>Рачун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рефундирати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делимично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0DA29C0" w14:textId="32F4A37F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обавезно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уношење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купца</w:t>
      </w:r>
      <w:r w:rsidR="00FA36F7" w:rsidRPr="00B16983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правно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лице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ПИБ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ЈБКЈС</w:t>
      </w:r>
      <w:r w:rsidR="00FA36F7" w:rsidRPr="00B16983">
        <w:rPr>
          <w:noProof/>
          <w:color w:val="000000"/>
          <w:lang w:val="sr-Cyrl-CS"/>
        </w:rPr>
        <w:t xml:space="preserve">…),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физичко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лице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име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презиме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личне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пасоша</w:t>
      </w:r>
      <w:r w:rsidR="00FA36F7" w:rsidRPr="00B16983">
        <w:rPr>
          <w:noProof/>
          <w:color w:val="000000"/>
          <w:lang w:val="sr-Cyrl-CS"/>
        </w:rPr>
        <w:t>…).</w:t>
      </w:r>
    </w:p>
    <w:p w14:paraId="73A65615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Прегледа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8412F57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Критеријум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>-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51B7BFB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копије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 xml:space="preserve"> - “</w:t>
      </w:r>
      <w:r>
        <w:rPr>
          <w:noProof/>
          <w:color w:val="000000"/>
          <w:lang w:val="sr-Cyrl-CS"/>
        </w:rPr>
        <w:t>Штампај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копију</w:t>
      </w:r>
      <w:r w:rsidR="00FA36F7" w:rsidRPr="00B16983">
        <w:rPr>
          <w:noProof/>
          <w:color w:val="000000"/>
          <w:lang w:val="sr-Cyrl-CS"/>
        </w:rPr>
        <w:t xml:space="preserve">”. </w:t>
      </w:r>
    </w:p>
    <w:p w14:paraId="05B2A7F1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генеришу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КП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Копија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Копија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C80A03C" w14:textId="0A6FFFBD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правити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копију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</w:t>
      </w:r>
      <w:r w:rsidR="00FA36F7" w:rsidRPr="00B16983">
        <w:rPr>
          <w:noProof/>
          <w:color w:val="000000"/>
          <w:lang w:val="sr-Cyrl-CS"/>
        </w:rPr>
        <w:t>.</w:t>
      </w:r>
    </w:p>
    <w:p w14:paraId="6D9016CE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4BC7C429" w14:textId="4086EDBA" w:rsidR="00FA36F7" w:rsidRPr="00B16983" w:rsidRDefault="00B16983" w:rsidP="00FA36F7">
      <w:pPr>
        <w:ind w:hanging="2"/>
        <w:jc w:val="both"/>
        <w:rPr>
          <w:noProof/>
          <w:color w:val="000000"/>
          <w:u w:val="single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ПРОДАЈА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РОБЕ</w:t>
      </w:r>
    </w:p>
    <w:p w14:paraId="49BD4551" w14:textId="77777777" w:rsidR="00FA36F7" w:rsidRPr="00B16983" w:rsidRDefault="00FA36F7" w:rsidP="00FA36F7">
      <w:pPr>
        <w:ind w:hanging="2"/>
        <w:jc w:val="both"/>
        <w:rPr>
          <w:noProof/>
          <w:color w:val="000000"/>
          <w:u w:val="single"/>
          <w:lang w:val="sr-Cyrl-CS"/>
        </w:rPr>
      </w:pPr>
    </w:p>
    <w:p w14:paraId="31B0921B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означава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робу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жели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количину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3D10035E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различите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плаћања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594FA30" w14:textId="77777777" w:rsidR="00AF7B5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купац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потребног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повраћај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D1907E4" w14:textId="2A5E0FE8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ставки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потврђује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штампа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фискални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тј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документ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ПП</w:t>
      </w:r>
      <w:r w:rsidR="00FA36F7" w:rsidRPr="00B16983">
        <w:rPr>
          <w:noProof/>
          <w:color w:val="000000"/>
          <w:lang w:val="sr-Cyrl-CS"/>
        </w:rPr>
        <w:t>-</w:t>
      </w:r>
      <w:r>
        <w:rPr>
          <w:noProof/>
          <w:color w:val="000000"/>
          <w:lang w:val="sr-Cyrl-CS"/>
        </w:rPr>
        <w:t>Промет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Продаја</w:t>
      </w:r>
      <w:r w:rsidR="00FA36F7" w:rsidRPr="00B16983">
        <w:rPr>
          <w:noProof/>
          <w:color w:val="000000"/>
          <w:lang w:val="sr-Cyrl-CS"/>
        </w:rPr>
        <w:t>).</w:t>
      </w:r>
    </w:p>
    <w:p w14:paraId="4450C35E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6963CBA1" w14:textId="055F45B2" w:rsidR="00FA36F7" w:rsidRPr="00B16983" w:rsidRDefault="00AF7B53" w:rsidP="00FA36F7">
      <w:pPr>
        <w:ind w:hanging="2"/>
        <w:jc w:val="both"/>
        <w:rPr>
          <w:noProof/>
          <w:u w:val="single"/>
          <w:lang w:val="sr-Cyrl-CS"/>
        </w:rPr>
      </w:pPr>
      <w:r>
        <w:rPr>
          <w:b/>
          <w:noProof/>
          <w:u w:val="single"/>
          <w:lang w:val="sr-Latn-CS"/>
        </w:rPr>
        <w:t>RFID</w:t>
      </w:r>
      <w:r w:rsidR="00FA36F7" w:rsidRPr="00AF7B53">
        <w:rPr>
          <w:b/>
          <w:noProof/>
          <w:u w:val="single"/>
          <w:lang w:val="sr-Latn-CS"/>
        </w:rPr>
        <w:t xml:space="preserve"> </w:t>
      </w:r>
      <w:r w:rsidR="00B16983">
        <w:rPr>
          <w:b/>
          <w:noProof/>
          <w:u w:val="single"/>
          <w:lang w:val="sr-Cyrl-CS"/>
        </w:rPr>
        <w:t>КАРТИЦЕ</w:t>
      </w:r>
    </w:p>
    <w:p w14:paraId="3487E191" w14:textId="77777777" w:rsidR="00FA36F7" w:rsidRPr="00B16983" w:rsidRDefault="00FA36F7" w:rsidP="00FA36F7">
      <w:pPr>
        <w:ind w:hanging="2"/>
        <w:jc w:val="both"/>
        <w:rPr>
          <w:noProof/>
          <w:u w:val="single"/>
          <w:lang w:val="sr-Cyrl-CS"/>
        </w:rPr>
      </w:pPr>
    </w:p>
    <w:p w14:paraId="157C7E8B" w14:textId="77777777" w:rsidR="00E271A1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робе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засебно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постоји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продају</w:t>
      </w:r>
      <w:r w:rsidR="00FA36F7" w:rsidRPr="00B16983">
        <w:rPr>
          <w:noProof/>
          <w:lang w:val="sr-Cyrl-CS"/>
        </w:rPr>
        <w:t>/</w:t>
      </w:r>
      <w:r>
        <w:rPr>
          <w:noProof/>
          <w:lang w:val="sr-Cyrl-CS"/>
        </w:rPr>
        <w:t>допуну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перонских</w:t>
      </w:r>
      <w:r w:rsidR="00FA36F7" w:rsidRPr="00B16983">
        <w:rPr>
          <w:noProof/>
          <w:lang w:val="sr-Cyrl-CS"/>
        </w:rPr>
        <w:t xml:space="preserve"> </w:t>
      </w:r>
      <w:r w:rsidR="00AF7B53" w:rsidRPr="00E271A1">
        <w:rPr>
          <w:bCs/>
          <w:noProof/>
          <w:lang w:val="sr-Latn-CS"/>
        </w:rPr>
        <w:t>RFID</w:t>
      </w:r>
      <w:r w:rsidR="00FA36F7" w:rsidRPr="00E271A1">
        <w:rPr>
          <w:bCs/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="00FA36F7" w:rsidRPr="00B16983">
        <w:rPr>
          <w:noProof/>
          <w:lang w:val="sr-Cyrl-CS"/>
        </w:rPr>
        <w:t xml:space="preserve">. </w:t>
      </w:r>
      <w:r>
        <w:rPr>
          <w:noProof/>
          <w:lang w:val="sr-Cyrl-CS"/>
        </w:rPr>
        <w:t>Могућност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читања</w:t>
      </w:r>
      <w:r w:rsidR="00FA36F7" w:rsidRPr="00B16983">
        <w:rPr>
          <w:noProof/>
          <w:lang w:val="sr-Cyrl-CS"/>
        </w:rPr>
        <w:t>/</w:t>
      </w:r>
      <w:r>
        <w:rPr>
          <w:noProof/>
          <w:lang w:val="sr-Cyrl-CS"/>
        </w:rPr>
        <w:t>писања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 w:rsidR="00AF7B53" w:rsidRPr="00E271A1">
        <w:rPr>
          <w:bCs/>
          <w:noProof/>
          <w:lang w:val="sr-Latn-CS"/>
        </w:rPr>
        <w:t>RFID</w:t>
      </w:r>
      <w:r w:rsidR="00E271A1">
        <w:rPr>
          <w:noProof/>
          <w:lang w:val="sr-Cyrl-CS"/>
        </w:rPr>
        <w:t xml:space="preserve"> т</w:t>
      </w:r>
      <w:r>
        <w:rPr>
          <w:noProof/>
          <w:lang w:val="sr-Cyrl-CS"/>
        </w:rPr>
        <w:t>ипова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карата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месечно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коришћење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перонског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простора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петнаестодневно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тромесечно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шестомесечно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дванаестомесечно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издавање</w:t>
      </w:r>
      <w:r w:rsidR="00FA36F7" w:rsidRPr="00B16983">
        <w:rPr>
          <w:noProof/>
          <w:lang w:val="sr-Cyrl-CS"/>
        </w:rPr>
        <w:t xml:space="preserve"> </w:t>
      </w:r>
      <w:r w:rsidR="00E271A1" w:rsidRPr="00E271A1">
        <w:rPr>
          <w:bCs/>
          <w:noProof/>
          <w:lang w:val="sr-Latn-CS"/>
        </w:rPr>
        <w:t>RFID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замена</w:t>
      </w:r>
      <w:r w:rsidR="00FA36F7" w:rsidRPr="00B16983">
        <w:rPr>
          <w:noProof/>
          <w:lang w:val="sr-Cyrl-CS"/>
        </w:rPr>
        <w:t xml:space="preserve"> </w:t>
      </w:r>
      <w:r w:rsidR="00E271A1" w:rsidRPr="00E271A1">
        <w:rPr>
          <w:bCs/>
          <w:noProof/>
          <w:lang w:val="sr-Latn-CS"/>
        </w:rPr>
        <w:t>RFID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допуна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службених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итд</w:t>
      </w:r>
      <w:r w:rsidR="00FA36F7" w:rsidRPr="00B16983">
        <w:rPr>
          <w:noProof/>
          <w:lang w:val="sr-Cyrl-CS"/>
        </w:rPr>
        <w:t xml:space="preserve">). </w:t>
      </w:r>
    </w:p>
    <w:p w14:paraId="3C26247F" w14:textId="77777777" w:rsidR="00E271A1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уписује</w:t>
      </w:r>
      <w:r w:rsidR="00FA36F7" w:rsidRPr="00B16983">
        <w:rPr>
          <w:noProof/>
          <w:lang w:val="sr-Cyrl-CS"/>
        </w:rPr>
        <w:t xml:space="preserve">: </w:t>
      </w:r>
      <w:r>
        <w:rPr>
          <w:noProof/>
          <w:lang w:val="sr-Cyrl-CS"/>
        </w:rPr>
        <w:t>име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презиме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ЈМБГ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адреса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превозник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бројеви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карата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бројеви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шифре</w:t>
      </w:r>
      <w:r w:rsidR="00FA36F7" w:rsidRPr="00B16983">
        <w:rPr>
          <w:noProof/>
          <w:lang w:val="sr-Cyrl-CS"/>
        </w:rPr>
        <w:t xml:space="preserve"> </w:t>
      </w:r>
      <w:r w:rsidR="00E271A1" w:rsidRPr="00E271A1">
        <w:rPr>
          <w:bCs/>
          <w:noProof/>
          <w:lang w:val="sr-Latn-CS"/>
        </w:rPr>
        <w:t>RFID</w:t>
      </w:r>
      <w:r w:rsidR="00E271A1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итд</w:t>
      </w:r>
      <w:r w:rsidR="00FA36F7" w:rsidRPr="00B16983">
        <w:rPr>
          <w:noProof/>
          <w:lang w:val="sr-Cyrl-CS"/>
        </w:rPr>
        <w:t xml:space="preserve">. </w:t>
      </w:r>
    </w:p>
    <w:p w14:paraId="5BE537BD" w14:textId="526868D8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Могућност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продужења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важности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појединца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групу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увозом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клијената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е</w:t>
      </w:r>
      <w:r w:rsidR="00FA36F7" w:rsidRPr="00B16983">
        <w:rPr>
          <w:noProof/>
          <w:lang w:val="sr-Cyrl-CS"/>
        </w:rPr>
        <w:t>x</w:t>
      </w:r>
      <w:r>
        <w:rPr>
          <w:noProof/>
          <w:lang w:val="sr-Cyrl-CS"/>
        </w:rPr>
        <w:t>цел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фајла</w:t>
      </w:r>
      <w:r w:rsidR="00FA36F7" w:rsidRPr="00B16983">
        <w:rPr>
          <w:noProof/>
          <w:lang w:val="sr-Cyrl-CS"/>
        </w:rPr>
        <w:t xml:space="preserve">. </w:t>
      </w:r>
      <w:r>
        <w:rPr>
          <w:noProof/>
          <w:lang w:val="sr-Cyrl-CS"/>
        </w:rPr>
        <w:t>Продужења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групи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селектоване</w:t>
      </w:r>
      <w:r w:rsidR="00FA36F7" w:rsidRPr="00B16983">
        <w:rPr>
          <w:noProof/>
          <w:lang w:val="sr-Cyrl-CS"/>
        </w:rPr>
        <w:t xml:space="preserve">. </w:t>
      </w:r>
      <w:r>
        <w:rPr>
          <w:noProof/>
          <w:lang w:val="sr-Cyrl-CS"/>
        </w:rPr>
        <w:t>Осим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увоза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постоји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могућност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 w:rsidR="00E271A1">
        <w:rPr>
          <w:noProof/>
          <w:lang w:val="sr-Latn-CS"/>
        </w:rPr>
        <w:t>e</w:t>
      </w:r>
      <w:r w:rsidR="00FA36F7" w:rsidRPr="00E271A1">
        <w:rPr>
          <w:noProof/>
          <w:lang w:val="sr-Latn-CS"/>
        </w:rPr>
        <w:t>x</w:t>
      </w:r>
      <w:r w:rsidR="00E271A1">
        <w:rPr>
          <w:noProof/>
          <w:lang w:val="sr-Latn-CS"/>
        </w:rPr>
        <w:t>cel</w:t>
      </w:r>
      <w:r w:rsidR="00FA36F7" w:rsidRPr="00B16983">
        <w:rPr>
          <w:noProof/>
          <w:lang w:val="sr-Cyrl-CS"/>
        </w:rPr>
        <w:t>.</w:t>
      </w:r>
    </w:p>
    <w:p w14:paraId="0398331E" w14:textId="50729DBC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Провера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статуса</w:t>
      </w:r>
      <w:r w:rsidR="00FA36F7" w:rsidRPr="00B16983">
        <w:rPr>
          <w:noProof/>
          <w:lang w:val="sr-Cyrl-CS"/>
        </w:rPr>
        <w:t>/</w:t>
      </w:r>
      <w:r>
        <w:rPr>
          <w:noProof/>
          <w:lang w:val="sr-Cyrl-CS"/>
        </w:rPr>
        <w:t>важења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аутоматским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очитавањем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читачу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ручним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уносом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шифре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броја</w:t>
      </w:r>
      <w:r w:rsidR="00FA36F7" w:rsidRPr="00B16983">
        <w:rPr>
          <w:noProof/>
          <w:lang w:val="sr-Cyrl-CS"/>
        </w:rPr>
        <w:t xml:space="preserve"> </w:t>
      </w:r>
      <w:r w:rsidR="00E271A1" w:rsidRPr="00E271A1">
        <w:rPr>
          <w:bCs/>
          <w:noProof/>
          <w:lang w:val="sr-Latn-CS"/>
        </w:rPr>
        <w:t>RFID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по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шифри</w:t>
      </w:r>
      <w:r w:rsidR="00FA36F7" w:rsidRPr="00B16983">
        <w:rPr>
          <w:noProof/>
          <w:lang w:val="sr-Cyrl-CS"/>
        </w:rPr>
        <w:t xml:space="preserve">,  </w:t>
      </w:r>
      <w:r>
        <w:rPr>
          <w:noProof/>
          <w:lang w:val="sr-Cyrl-CS"/>
        </w:rPr>
        <w:t>броју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називу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клијента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ЈМБГ</w:t>
      </w:r>
      <w:r w:rsidR="00FA36F7" w:rsidRPr="00B16983">
        <w:rPr>
          <w:noProof/>
          <w:lang w:val="sr-Cyrl-CS"/>
        </w:rPr>
        <w:t>-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адреси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предузећу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превознику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месту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издавања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типу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карте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оператеру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урадио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допуну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броју</w:t>
      </w:r>
      <w:r w:rsidR="00FA36F7" w:rsidRPr="00B16983">
        <w:rPr>
          <w:noProof/>
          <w:lang w:val="sr-Cyrl-CS"/>
        </w:rPr>
        <w:t xml:space="preserve"> </w:t>
      </w:r>
      <w:r w:rsidR="00E271A1" w:rsidRPr="00E271A1">
        <w:rPr>
          <w:bCs/>
          <w:noProof/>
          <w:lang w:val="sr-Latn-CS"/>
        </w:rPr>
        <w:t>RFID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картице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итд</w:t>
      </w:r>
      <w:r w:rsidR="00FA36F7" w:rsidRPr="00B16983">
        <w:rPr>
          <w:noProof/>
          <w:lang w:val="sr-Cyrl-CS"/>
        </w:rPr>
        <w:t>.)</w:t>
      </w:r>
      <w:r w:rsidR="00E271A1">
        <w:rPr>
          <w:noProof/>
          <w:lang w:val="sr-Cyrl-CS"/>
        </w:rPr>
        <w:t>.</w:t>
      </w:r>
    </w:p>
    <w:p w14:paraId="00EDB721" w14:textId="43BCA748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Сваку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продајну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трансакцију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билетара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прати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фискални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рачун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прописима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фискализацији</w:t>
      </w:r>
      <w:r w:rsidR="00FA36F7" w:rsidRPr="00B16983">
        <w:rPr>
          <w:noProof/>
          <w:lang w:val="sr-Cyrl-CS"/>
        </w:rPr>
        <w:t>.</w:t>
      </w:r>
    </w:p>
    <w:p w14:paraId="3A972D6D" w14:textId="7C41D22F" w:rsidR="00FA36F7" w:rsidRPr="00B16983" w:rsidRDefault="00E271A1" w:rsidP="00FA36F7">
      <w:pPr>
        <w:ind w:hanging="2"/>
        <w:jc w:val="both"/>
        <w:rPr>
          <w:noProof/>
          <w:lang w:val="sr-Cyrl-CS"/>
        </w:rPr>
      </w:pPr>
      <w:r w:rsidRPr="00E271A1">
        <w:rPr>
          <w:bCs/>
          <w:noProof/>
          <w:lang w:val="sr-Latn-CS"/>
        </w:rPr>
        <w:t>RFID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картице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које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су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отвориле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баријеру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имале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евидентиран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пролазак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не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могу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сторнирају</w:t>
      </w:r>
      <w:r w:rsidR="00FA36F7" w:rsidRPr="00B16983">
        <w:rPr>
          <w:noProof/>
          <w:lang w:val="sr-Cyrl-CS"/>
        </w:rPr>
        <w:t>.</w:t>
      </w:r>
    </w:p>
    <w:p w14:paraId="3F018A67" w14:textId="77777777" w:rsidR="00E271A1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Подешавање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оператера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тј</w:t>
      </w:r>
      <w:r w:rsidR="00FA36F7" w:rsidRPr="00B16983">
        <w:rPr>
          <w:b/>
          <w:noProof/>
          <w:lang w:val="sr-Cyrl-CS"/>
        </w:rPr>
        <w:t xml:space="preserve">. </w:t>
      </w:r>
      <w:r>
        <w:rPr>
          <w:noProof/>
          <w:lang w:val="sr-Cyrl-CS"/>
        </w:rPr>
        <w:t>дефинисање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нивоа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привилегија</w:t>
      </w:r>
      <w:r w:rsidR="00FA36F7" w:rsidRPr="00B16983">
        <w:rPr>
          <w:noProof/>
          <w:lang w:val="sr-Cyrl-CS"/>
        </w:rPr>
        <w:t xml:space="preserve">. </w:t>
      </w:r>
    </w:p>
    <w:p w14:paraId="371142BF" w14:textId="77777777" w:rsidR="00E271A1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зависности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дефинисаног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нивоа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зависиће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изглед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маске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функције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располагању</w:t>
      </w:r>
      <w:r w:rsidR="00FA36F7" w:rsidRPr="00B16983">
        <w:rPr>
          <w:noProof/>
          <w:lang w:val="sr-Cyrl-CS"/>
        </w:rPr>
        <w:t xml:space="preserve">. </w:t>
      </w:r>
    </w:p>
    <w:p w14:paraId="54B69087" w14:textId="39276317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Могућност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оператера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статус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Активни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Неактивни</w:t>
      </w:r>
      <w:r w:rsidR="00FA36F7" w:rsidRPr="00B16983">
        <w:rPr>
          <w:noProof/>
          <w:lang w:val="sr-Cyrl-CS"/>
        </w:rPr>
        <w:t>. </w:t>
      </w:r>
    </w:p>
    <w:p w14:paraId="7AD37FDA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1EDCD538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18EC851C" w14:textId="25AE488F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а</w:t>
      </w:r>
      <w:r w:rsidR="00FA36F7" w:rsidRPr="00B16983">
        <w:rPr>
          <w:b/>
          <w:smallCaps/>
          <w:noProof/>
          <w:color w:val="000000"/>
          <w:lang w:val="sr-Cyrl-CS"/>
        </w:rPr>
        <w:t xml:space="preserve">) </w:t>
      </w:r>
      <w:r>
        <w:rPr>
          <w:b/>
          <w:smallCaps/>
          <w:noProof/>
          <w:color w:val="000000"/>
          <w:lang w:val="sr-Cyrl-CS"/>
        </w:rPr>
        <w:t>РЕФУНДИРАЊЕ</w:t>
      </w:r>
      <w:r w:rsidR="00FA36F7" w:rsidRPr="00B16983">
        <w:rPr>
          <w:b/>
          <w:smallCaps/>
          <w:noProof/>
          <w:color w:val="000000"/>
          <w:lang w:val="sr-Cyrl-CS"/>
        </w:rPr>
        <w:t xml:space="preserve"> </w:t>
      </w:r>
      <w:r>
        <w:rPr>
          <w:b/>
          <w:smallCaps/>
          <w:noProof/>
          <w:color w:val="000000"/>
          <w:lang w:val="sr-Cyrl-CS"/>
        </w:rPr>
        <w:t>РОБЕ</w:t>
      </w:r>
      <w:r w:rsidR="00FA36F7" w:rsidRPr="00B16983">
        <w:rPr>
          <w:b/>
          <w:smallCaps/>
          <w:noProof/>
          <w:color w:val="000000"/>
          <w:lang w:val="sr-Cyrl-CS"/>
        </w:rPr>
        <w:t> </w:t>
      </w:r>
    </w:p>
    <w:p w14:paraId="57A5BDC9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робе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критеријум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>-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приказују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сва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задовољавају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критеријум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EF03C4F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Одабиром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издат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робе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појављују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ставке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документу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198B733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рефундирања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целог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појединачних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ставки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44BB4CC0" w14:textId="314650DB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целог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вратити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купцу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генеришу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>: </w:t>
      </w:r>
    </w:p>
    <w:p w14:paraId="607C49D3" w14:textId="0AB910F9" w:rsidR="00FA36F7" w:rsidRPr="00B16983" w:rsidRDefault="00B16983" w:rsidP="00FA36F7">
      <w:pPr>
        <w:numPr>
          <w:ilvl w:val="0"/>
          <w:numId w:val="54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Продаја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ПР</w:t>
      </w:r>
      <w:r w:rsidR="00FA36F7" w:rsidRPr="00B16983">
        <w:rPr>
          <w:noProof/>
          <w:color w:val="000000"/>
          <w:lang w:val="sr-Cyrl-CS"/>
        </w:rPr>
        <w:t>)</w:t>
      </w:r>
      <w:r w:rsidR="00E271A1">
        <w:rPr>
          <w:noProof/>
          <w:color w:val="000000"/>
          <w:lang w:val="sr-Cyrl-CS"/>
        </w:rPr>
        <w:t>,</w:t>
      </w:r>
      <w:r w:rsidR="00FA36F7" w:rsidRPr="00B16983">
        <w:rPr>
          <w:noProof/>
          <w:color w:val="000000"/>
          <w:lang w:val="sr-Cyrl-CS"/>
        </w:rPr>
        <w:t> </w:t>
      </w:r>
    </w:p>
    <w:p w14:paraId="1B2908F5" w14:textId="26E10D90" w:rsidR="00FA36F7" w:rsidRPr="00B16983" w:rsidRDefault="00B16983" w:rsidP="00FA36F7">
      <w:pPr>
        <w:numPr>
          <w:ilvl w:val="0"/>
          <w:numId w:val="54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Копија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рефундације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КР</w:t>
      </w:r>
      <w:r w:rsidR="00FA36F7" w:rsidRPr="00B16983">
        <w:rPr>
          <w:noProof/>
          <w:color w:val="000000"/>
          <w:lang w:val="sr-Cyrl-CS"/>
        </w:rPr>
        <w:t>). </w:t>
      </w:r>
    </w:p>
    <w:p w14:paraId="64F6C8FA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lastRenderedPageBreak/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ставке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одређене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количине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ставки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ставке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жели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рефундира</w:t>
      </w:r>
      <w:r w:rsidR="00FA36F7" w:rsidRPr="00B16983">
        <w:rPr>
          <w:noProof/>
          <w:color w:val="000000"/>
          <w:lang w:val="sr-Cyrl-CS"/>
        </w:rPr>
        <w:t xml:space="preserve">.  </w:t>
      </w:r>
    </w:p>
    <w:p w14:paraId="26F417D3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обавезан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описано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делу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04968A9" w14:textId="6A890E3D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уради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генеришу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>:</w:t>
      </w:r>
    </w:p>
    <w:p w14:paraId="6B40E413" w14:textId="7D42AF13" w:rsidR="00FA36F7" w:rsidRPr="00B16983" w:rsidRDefault="00B16983" w:rsidP="00FA36F7">
      <w:pPr>
        <w:numPr>
          <w:ilvl w:val="0"/>
          <w:numId w:val="52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Продаја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рефундација</w:t>
      </w:r>
      <w:r w:rsidR="00E271A1">
        <w:rPr>
          <w:noProof/>
          <w:color w:val="000000"/>
          <w:lang w:val="sr-Cyrl-CS"/>
        </w:rPr>
        <w:t>,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> </w:t>
      </w:r>
    </w:p>
    <w:p w14:paraId="337A8E16" w14:textId="1E7590BC" w:rsidR="00FA36F7" w:rsidRPr="00B16983" w:rsidRDefault="00B16983" w:rsidP="00FA36F7">
      <w:pPr>
        <w:numPr>
          <w:ilvl w:val="0"/>
          <w:numId w:val="52"/>
        </w:numPr>
        <w:ind w:leftChars="-1" w:left="0" w:hangingChars="1" w:hanging="2"/>
        <w:jc w:val="both"/>
        <w:textDirection w:val="btLr"/>
        <w:textAlignment w:val="top"/>
        <w:outlineLvl w:val="0"/>
        <w:rPr>
          <w:rFonts w:eastAsia="Arial"/>
          <w:noProof/>
          <w:color w:val="000000"/>
          <w:u w:val="single"/>
          <w:lang w:val="sr-Cyrl-CS"/>
        </w:rPr>
      </w:pPr>
      <w:r>
        <w:rPr>
          <w:noProof/>
          <w:color w:val="000000"/>
          <w:lang w:val="sr-Cyrl-CS"/>
        </w:rPr>
        <w:t>КР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Копија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рефундација</w:t>
      </w:r>
      <w:r w:rsidR="00FA36F7" w:rsidRPr="00B16983">
        <w:rPr>
          <w:noProof/>
          <w:color w:val="000000"/>
          <w:lang w:val="sr-Cyrl-CS"/>
        </w:rPr>
        <w:t>.</w:t>
      </w:r>
    </w:p>
    <w:p w14:paraId="7FA9AC18" w14:textId="77777777" w:rsidR="00FA36F7" w:rsidRPr="00B16983" w:rsidRDefault="00FA36F7" w:rsidP="00FA36F7">
      <w:pPr>
        <w:ind w:hanging="2"/>
        <w:jc w:val="both"/>
        <w:rPr>
          <w:rFonts w:eastAsia="Arial"/>
          <w:noProof/>
          <w:color w:val="000000"/>
          <w:u w:val="single"/>
          <w:lang w:val="sr-Cyrl-CS"/>
        </w:rPr>
      </w:pPr>
    </w:p>
    <w:p w14:paraId="2B3C0736" w14:textId="3C8718B5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ШТАМПАЊЕ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ТЕСТ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КАРТЕ</w:t>
      </w:r>
    </w:p>
    <w:p w14:paraId="38ED6B13" w14:textId="72111785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Штампање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последње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ставке</w:t>
      </w:r>
      <w:r w:rsidR="00FA36F7" w:rsidRPr="00B16983">
        <w:rPr>
          <w:noProof/>
          <w:color w:val="000000"/>
          <w:lang w:val="sr-Cyrl-CS"/>
        </w:rPr>
        <w:t>. </w:t>
      </w:r>
    </w:p>
    <w:p w14:paraId="0731842F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1A8AF1B" w14:textId="2375752D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ПРЕГЛЕД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ПРОДАТИХ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КАРАТА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И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РОБЕ</w:t>
      </w:r>
    </w:p>
    <w:p w14:paraId="0F5262D9" w14:textId="14006BCE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Табеларни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</w:t>
      </w:r>
      <w:r w:rsidR="00FA36F7" w:rsidRPr="00B16983">
        <w:rPr>
          <w:noProof/>
          <w:color w:val="000000"/>
          <w:lang w:val="sr-Cyrl-CS"/>
        </w:rPr>
        <w:t>:</w:t>
      </w:r>
    </w:p>
    <w:p w14:paraId="66A6CF9C" w14:textId="13DCEB9A" w:rsidR="00FA36F7" w:rsidRPr="00E271A1" w:rsidRDefault="00B16983" w:rsidP="00E271A1">
      <w:pPr>
        <w:pStyle w:val="ListParagraph"/>
        <w:numPr>
          <w:ilvl w:val="0"/>
          <w:numId w:val="71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Датум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од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–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датум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до</w:t>
      </w:r>
      <w:r w:rsid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</w:p>
    <w:p w14:paraId="28777707" w14:textId="1D4724C6" w:rsidR="00FA36F7" w:rsidRPr="00E271A1" w:rsidRDefault="00B16983" w:rsidP="00E271A1">
      <w:pPr>
        <w:pStyle w:val="ListParagraph"/>
        <w:numPr>
          <w:ilvl w:val="0"/>
          <w:numId w:val="71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Билетар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(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само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за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одређеног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или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за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све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билетаре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)</w:t>
      </w:r>
      <w:r w:rsid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</w:p>
    <w:p w14:paraId="0A1E1BD7" w14:textId="4D5A91C0" w:rsidR="00FA36F7" w:rsidRPr="00E271A1" w:rsidRDefault="00B16983" w:rsidP="00E271A1">
      <w:pPr>
        <w:pStyle w:val="ListParagraph"/>
        <w:numPr>
          <w:ilvl w:val="0"/>
          <w:numId w:val="71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Број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карте</w:t>
      </w:r>
      <w:r w:rsid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</w:p>
    <w:p w14:paraId="401EC7D8" w14:textId="26965A14" w:rsidR="00FA36F7" w:rsidRPr="00E271A1" w:rsidRDefault="00B16983" w:rsidP="00E271A1">
      <w:pPr>
        <w:pStyle w:val="ListParagraph"/>
        <w:numPr>
          <w:ilvl w:val="0"/>
          <w:numId w:val="71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Овера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повратне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карте</w:t>
      </w:r>
      <w:r w:rsid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</w:p>
    <w:p w14:paraId="77E580E8" w14:textId="710A773F" w:rsidR="00FA36F7" w:rsidRPr="00E271A1" w:rsidRDefault="00B16983" w:rsidP="00E271A1">
      <w:pPr>
        <w:pStyle w:val="ListParagraph"/>
        <w:numPr>
          <w:ilvl w:val="0"/>
          <w:numId w:val="71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Приказ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сторнираних</w:t>
      </w:r>
      <w:r w:rsidR="00FA36F7"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/</w:t>
      </w: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враћених</w:t>
      </w:r>
      <w:r w:rsid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</w:p>
    <w:p w14:paraId="3A8F4383" w14:textId="398D9EC1" w:rsidR="00FA36F7" w:rsidRPr="00E271A1" w:rsidRDefault="00B16983" w:rsidP="00E271A1">
      <w:pPr>
        <w:pStyle w:val="ListParagraph"/>
        <w:numPr>
          <w:ilvl w:val="0"/>
          <w:numId w:val="71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Прикажи</w:t>
      </w:r>
      <w:r w:rsidR="00E271A1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.</w:t>
      </w:r>
    </w:p>
    <w:p w14:paraId="251DBC8D" w14:textId="28BE2398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Приказ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садржи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>: </w:t>
      </w:r>
    </w:p>
    <w:p w14:paraId="00D73D66" w14:textId="09101720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E271A1">
        <w:rPr>
          <w:noProof/>
          <w:color w:val="000000"/>
          <w:lang w:val="sr-Cyrl-CS"/>
        </w:rPr>
        <w:t>,</w:t>
      </w:r>
    </w:p>
    <w:p w14:paraId="5C5B332A" w14:textId="4953E544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веза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повратних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>)</w:t>
      </w:r>
      <w:r w:rsidR="00E271A1">
        <w:rPr>
          <w:noProof/>
          <w:color w:val="000000"/>
          <w:lang w:val="sr-Cyrl-CS"/>
        </w:rPr>
        <w:t>,</w:t>
      </w:r>
    </w:p>
    <w:p w14:paraId="31C6CC8B" w14:textId="328F35D9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Линија</w:t>
      </w:r>
      <w:r w:rsidR="00E271A1">
        <w:rPr>
          <w:noProof/>
          <w:color w:val="000000"/>
          <w:lang w:val="sr-Cyrl-CS"/>
        </w:rPr>
        <w:t>,</w:t>
      </w:r>
    </w:p>
    <w:p w14:paraId="32A1C039" w14:textId="3B119EFF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Одредиште</w:t>
      </w:r>
      <w:r w:rsidR="00E271A1">
        <w:rPr>
          <w:noProof/>
          <w:color w:val="000000"/>
          <w:lang w:val="sr-Cyrl-CS"/>
        </w:rPr>
        <w:t>,</w:t>
      </w:r>
    </w:p>
    <w:p w14:paraId="02580861" w14:textId="2E0D7C52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E271A1">
        <w:rPr>
          <w:noProof/>
          <w:color w:val="000000"/>
          <w:lang w:val="sr-Cyrl-CS"/>
        </w:rPr>
        <w:t>,</w:t>
      </w:r>
    </w:p>
    <w:p w14:paraId="06461129" w14:textId="56672DE7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Датум</w:t>
      </w:r>
      <w:r w:rsidR="00E271A1">
        <w:rPr>
          <w:noProof/>
          <w:color w:val="000000"/>
          <w:lang w:val="sr-Cyrl-CS"/>
        </w:rPr>
        <w:t>,</w:t>
      </w:r>
    </w:p>
    <w:p w14:paraId="490D13E9" w14:textId="4F58E822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E271A1">
        <w:rPr>
          <w:noProof/>
          <w:color w:val="000000"/>
          <w:lang w:val="sr-Cyrl-CS"/>
        </w:rPr>
        <w:t>,</w:t>
      </w:r>
    </w:p>
    <w:p w14:paraId="15C19D17" w14:textId="20CE4BCD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Врста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E271A1">
        <w:rPr>
          <w:noProof/>
          <w:color w:val="000000"/>
          <w:lang w:val="sr-Cyrl-CS"/>
        </w:rPr>
        <w:t>,</w:t>
      </w:r>
    </w:p>
    <w:p w14:paraId="3FB4428A" w14:textId="253EBD15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E271A1">
        <w:rPr>
          <w:noProof/>
          <w:color w:val="000000"/>
          <w:lang w:val="sr-Cyrl-CS"/>
        </w:rPr>
        <w:t>,</w:t>
      </w:r>
    </w:p>
    <w:p w14:paraId="0169710B" w14:textId="72E89EA6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седишта</w:t>
      </w:r>
      <w:r w:rsidR="00E271A1">
        <w:rPr>
          <w:noProof/>
          <w:color w:val="000000"/>
          <w:lang w:val="sr-Cyrl-CS"/>
        </w:rPr>
        <w:t>,</w:t>
      </w:r>
    </w:p>
    <w:p w14:paraId="45225C5B" w14:textId="611B4635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Статус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E271A1">
        <w:rPr>
          <w:noProof/>
          <w:color w:val="000000"/>
          <w:lang w:val="sr-Cyrl-CS"/>
        </w:rPr>
        <w:t>,</w:t>
      </w:r>
    </w:p>
    <w:p w14:paraId="523DF317" w14:textId="6E613B7D" w:rsidR="00FA36F7" w:rsidRPr="00B16983" w:rsidRDefault="00B16983" w:rsidP="00FA36F7">
      <w:pPr>
        <w:numPr>
          <w:ilvl w:val="0"/>
          <w:numId w:val="61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Шифра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билетара</w:t>
      </w:r>
      <w:r w:rsidR="00E271A1">
        <w:rPr>
          <w:noProof/>
          <w:color w:val="000000"/>
          <w:lang w:val="sr-Cyrl-CS"/>
        </w:rPr>
        <w:t>.</w:t>
      </w:r>
    </w:p>
    <w:p w14:paraId="2DA38B1B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761C44CD" w14:textId="1F5915A1" w:rsidR="00FA36F7" w:rsidRPr="00B16983" w:rsidRDefault="00B16983" w:rsidP="00FA36F7">
      <w:pPr>
        <w:ind w:hanging="2"/>
        <w:jc w:val="both"/>
        <w:rPr>
          <w:noProof/>
          <w:color w:val="1F4E79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сорт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критеријуму</w:t>
      </w:r>
      <w:r w:rsidR="00FA36F7" w:rsidRPr="00B16983">
        <w:rPr>
          <w:noProof/>
          <w:color w:val="000000"/>
          <w:lang w:val="sr-Cyrl-CS"/>
        </w:rPr>
        <w:t>.</w:t>
      </w:r>
    </w:p>
    <w:p w14:paraId="35885CF1" w14:textId="77777777" w:rsidR="00FA36F7" w:rsidRPr="00B16983" w:rsidRDefault="00FA36F7" w:rsidP="00FA36F7">
      <w:pPr>
        <w:ind w:hanging="2"/>
        <w:jc w:val="center"/>
        <w:rPr>
          <w:noProof/>
          <w:color w:val="1F4E79"/>
          <w:lang w:val="sr-Cyrl-CS"/>
        </w:rPr>
      </w:pPr>
    </w:p>
    <w:p w14:paraId="4B6255C1" w14:textId="378C1EA2" w:rsidR="00FA36F7" w:rsidRPr="00B16983" w:rsidRDefault="00FA36F7" w:rsidP="00E271A1">
      <w:pPr>
        <w:ind w:hanging="2"/>
        <w:rPr>
          <w:noProof/>
          <w:lang w:val="sr-Cyrl-CS"/>
        </w:rPr>
      </w:pPr>
      <w:r w:rsidRPr="00B16983">
        <w:rPr>
          <w:b/>
          <w:noProof/>
          <w:color w:val="1F4E79"/>
          <w:lang w:val="sr-Cyrl-CS"/>
        </w:rPr>
        <w:t xml:space="preserve">3. </w:t>
      </w:r>
      <w:r w:rsidR="00B16983">
        <w:rPr>
          <w:b/>
          <w:noProof/>
          <w:color w:val="1F4E79"/>
          <w:lang w:val="sr-Cyrl-CS"/>
        </w:rPr>
        <w:t>ИНТЕРНЕТ</w:t>
      </w:r>
      <w:r w:rsidRPr="00B16983">
        <w:rPr>
          <w:b/>
          <w:noProof/>
          <w:color w:val="1F4E79"/>
          <w:lang w:val="sr-Cyrl-CS"/>
        </w:rPr>
        <w:t xml:space="preserve"> </w:t>
      </w:r>
      <w:r w:rsidR="00B16983">
        <w:rPr>
          <w:b/>
          <w:noProof/>
          <w:color w:val="1F4E79"/>
          <w:lang w:val="sr-Cyrl-CS"/>
        </w:rPr>
        <w:t>ПРОДАЈА</w:t>
      </w:r>
      <w:r w:rsidRPr="00B16983">
        <w:rPr>
          <w:b/>
          <w:noProof/>
          <w:color w:val="1F4E79"/>
          <w:lang w:val="sr-Cyrl-CS"/>
        </w:rPr>
        <w:t xml:space="preserve"> </w:t>
      </w:r>
      <w:r w:rsidR="00B16983">
        <w:rPr>
          <w:b/>
          <w:noProof/>
          <w:color w:val="1F4E79"/>
          <w:lang w:val="sr-Cyrl-CS"/>
        </w:rPr>
        <w:t>КАРАТА</w:t>
      </w:r>
    </w:p>
    <w:p w14:paraId="16809C8A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5F02224A" w14:textId="4B192ECB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циљу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обезбеђивања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приступачности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међумесни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међународни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обезбедити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путем</w:t>
      </w:r>
      <w:r w:rsidR="00FA36F7" w:rsidRPr="00B16983">
        <w:rPr>
          <w:noProof/>
          <w:color w:val="000000"/>
          <w:lang w:val="sr-Cyrl-CS"/>
        </w:rPr>
        <w:t xml:space="preserve"> w</w:t>
      </w:r>
      <w:r>
        <w:rPr>
          <w:noProof/>
          <w:color w:val="000000"/>
          <w:lang w:val="sr-Cyrl-CS"/>
        </w:rPr>
        <w:t>еб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портал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Андроид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апликације</w:t>
      </w:r>
      <w:r w:rsidR="00FA36F7" w:rsidRPr="00B16983">
        <w:rPr>
          <w:noProof/>
          <w:color w:val="000000"/>
          <w:lang w:val="sr-Cyrl-CS"/>
        </w:rPr>
        <w:t>. </w:t>
      </w:r>
    </w:p>
    <w:p w14:paraId="6FEA47A6" w14:textId="6FA47A2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Путнику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купљене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фискалног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мобилном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телефону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слање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маил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профил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порталу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формату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погодан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штампу</w:t>
      </w:r>
      <w:r w:rsidR="00FA36F7" w:rsidRPr="00B16983">
        <w:rPr>
          <w:noProof/>
          <w:color w:val="000000"/>
          <w:lang w:val="sr-Cyrl-CS"/>
        </w:rPr>
        <w:t>. </w:t>
      </w:r>
    </w:p>
    <w:p w14:paraId="09CB922F" w14:textId="32030373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Путнику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увид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коришћења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портала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апликација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увид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политику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приватности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обавештење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коришћењем</w:t>
      </w:r>
      <w:r w:rsidR="00FA36F7" w:rsidRPr="00B16983">
        <w:rPr>
          <w:noProof/>
          <w:color w:val="000000"/>
          <w:lang w:val="sr-Cyrl-CS"/>
        </w:rPr>
        <w:t xml:space="preserve"> „</w:t>
      </w:r>
      <w:r>
        <w:rPr>
          <w:noProof/>
          <w:color w:val="000000"/>
          <w:lang w:val="sr-Cyrl-CS"/>
        </w:rPr>
        <w:t>цооки</w:t>
      </w:r>
      <w:r w:rsidR="00FA36F7" w:rsidRPr="00B16983">
        <w:rPr>
          <w:noProof/>
          <w:color w:val="000000"/>
          <w:lang w:val="sr-Cyrl-CS"/>
        </w:rPr>
        <w:t>“-</w:t>
      </w:r>
      <w:r>
        <w:rPr>
          <w:noProof/>
          <w:color w:val="000000"/>
          <w:lang w:val="sr-Cyrl-CS"/>
        </w:rPr>
        <w:t>ја</w:t>
      </w:r>
      <w:r w:rsidR="00FA36F7" w:rsidRPr="00B16983">
        <w:rPr>
          <w:noProof/>
          <w:color w:val="000000"/>
          <w:lang w:val="sr-Cyrl-CS"/>
        </w:rPr>
        <w:t>.</w:t>
      </w:r>
    </w:p>
    <w:p w14:paraId="61B3D7AF" w14:textId="507664B6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узимања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личности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тражити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сагласност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узимање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личних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презимена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пасоша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телефона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опционо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чекирањем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>).</w:t>
      </w:r>
    </w:p>
    <w:p w14:paraId="4B6640C5" w14:textId="3337528C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Свака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интернет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генерисан</w:t>
      </w:r>
      <w:r w:rsidR="00FA36F7" w:rsidRPr="00B16983">
        <w:rPr>
          <w:noProof/>
          <w:color w:val="000000"/>
          <w:lang w:val="sr-Cyrl-CS"/>
        </w:rPr>
        <w:t xml:space="preserve"> Q</w:t>
      </w:r>
      <w:r w:rsidR="00E271A1">
        <w:rPr>
          <w:noProof/>
          <w:color w:val="000000"/>
          <w:lang w:val="sr-Latn-RS"/>
        </w:rPr>
        <w:t>R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повезан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Q</w:t>
      </w:r>
      <w:r w:rsidR="00E271A1">
        <w:rPr>
          <w:noProof/>
          <w:color w:val="000000"/>
          <w:lang w:val="sr-Latn-RS"/>
        </w:rPr>
        <w:t>R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отварање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баријера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обезбедити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мобилну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апликацију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запослене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аутобуској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станици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E271A1">
        <w:rPr>
          <w:noProof/>
          <w:color w:val="000000"/>
          <w:lang w:val="sr-Latn-CS"/>
        </w:rPr>
        <w:t>ANDROID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E271A1">
        <w:rPr>
          <w:noProof/>
          <w:color w:val="000000"/>
          <w:lang w:val="sr-Latn-CS"/>
        </w:rPr>
        <w:t>IOS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оперативним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превозницима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проверавају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без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обзира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продате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спрече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евентуалне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злоупотребе</w:t>
      </w:r>
      <w:r w:rsidR="00FA36F7" w:rsidRPr="00B16983">
        <w:rPr>
          <w:noProof/>
          <w:color w:val="000000"/>
          <w:lang w:val="sr-Cyrl-CS"/>
        </w:rPr>
        <w:t>.  </w:t>
      </w:r>
    </w:p>
    <w:p w14:paraId="2CCFAA7F" w14:textId="1721D91C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поуздан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заштићен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злоупотреба</w:t>
      </w:r>
      <w:r w:rsidR="00FA36F7" w:rsidRPr="00B16983">
        <w:rPr>
          <w:noProof/>
          <w:color w:val="000000"/>
          <w:lang w:val="sr-Cyrl-CS"/>
        </w:rPr>
        <w:t>. </w:t>
      </w:r>
    </w:p>
    <w:p w14:paraId="35CC9750" w14:textId="71789F03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lastRenderedPageBreak/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фискализације</w:t>
      </w:r>
      <w:r w:rsidR="00FA36F7" w:rsidRPr="00B16983">
        <w:rPr>
          <w:noProof/>
          <w:color w:val="000000"/>
          <w:lang w:val="sr-Cyrl-CS"/>
        </w:rPr>
        <w:t>.</w:t>
      </w:r>
    </w:p>
    <w:p w14:paraId="04D5B55A" w14:textId="1540524C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Продаја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интернета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подразумева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преко</w:t>
      </w:r>
      <w:r w:rsidR="00FA36F7" w:rsidRPr="00B16983">
        <w:rPr>
          <w:noProof/>
          <w:color w:val="000000"/>
          <w:lang w:val="sr-Cyrl-CS"/>
        </w:rPr>
        <w:t xml:space="preserve"> w</w:t>
      </w:r>
      <w:r>
        <w:rPr>
          <w:noProof/>
          <w:color w:val="000000"/>
          <w:lang w:val="sr-Cyrl-CS"/>
        </w:rPr>
        <w:t>еб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портала</w:t>
      </w:r>
      <w:r w:rsidR="00FA36F7" w:rsidRPr="00B16983">
        <w:rPr>
          <w:noProof/>
          <w:color w:val="000000"/>
          <w:lang w:val="sr-Cyrl-CS"/>
        </w:rPr>
        <w:t xml:space="preserve">, </w:t>
      </w:r>
      <w:r w:rsidR="00E271A1">
        <w:rPr>
          <w:noProof/>
          <w:color w:val="000000"/>
          <w:lang w:val="sr-Latn-CS"/>
        </w:rPr>
        <w:t>ANDROID</w:t>
      </w:r>
      <w:r w:rsidR="00E271A1" w:rsidRPr="00B16983">
        <w:rPr>
          <w:noProof/>
          <w:color w:val="000000"/>
          <w:lang w:val="sr-Cyrl-CS"/>
        </w:rPr>
        <w:t xml:space="preserve"> </w:t>
      </w:r>
      <w:r w:rsidR="00E271A1">
        <w:rPr>
          <w:noProof/>
          <w:color w:val="000000"/>
          <w:lang w:val="sr-Cyrl-CS"/>
        </w:rPr>
        <w:t>и</w:t>
      </w:r>
      <w:r w:rsidR="00E271A1" w:rsidRPr="00B16983">
        <w:rPr>
          <w:noProof/>
          <w:color w:val="000000"/>
          <w:lang w:val="sr-Cyrl-CS"/>
        </w:rPr>
        <w:t xml:space="preserve"> </w:t>
      </w:r>
      <w:r w:rsidR="00E271A1">
        <w:rPr>
          <w:noProof/>
          <w:color w:val="000000"/>
          <w:lang w:val="sr-Latn-CS"/>
        </w:rPr>
        <w:t>IOS</w:t>
      </w:r>
      <w:r w:rsidR="00E271A1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апликације</w:t>
      </w:r>
      <w:r w:rsidR="00FA36F7" w:rsidRPr="00B16983">
        <w:rPr>
          <w:noProof/>
          <w:color w:val="000000"/>
          <w:lang w:val="sr-Cyrl-CS"/>
        </w:rPr>
        <w:t>. </w:t>
      </w:r>
    </w:p>
    <w:p w14:paraId="159AF6A5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74F4CD36" w14:textId="3C20688C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ОПИС</w:t>
      </w:r>
      <w:r w:rsidR="00FA36F7" w:rsidRPr="00B16983">
        <w:rPr>
          <w:b/>
          <w:noProof/>
          <w:color w:val="000000"/>
          <w:lang w:val="sr-Cyrl-CS"/>
        </w:rPr>
        <w:t> </w:t>
      </w:r>
    </w:p>
    <w:p w14:paraId="6E719670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16A5306A" w14:textId="0B738E8F" w:rsidR="00FA36F7" w:rsidRPr="00B16983" w:rsidRDefault="00B16983" w:rsidP="00FA36F7">
      <w:pPr>
        <w:ind w:hanging="2"/>
        <w:jc w:val="both"/>
        <w:rPr>
          <w:noProof/>
          <w:color w:val="000000"/>
          <w:u w:val="single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Кориснички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интерфејс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за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куповину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карата</w:t>
      </w:r>
      <w:r w:rsidR="00FA36F7" w:rsidRPr="00B16983">
        <w:rPr>
          <w:b/>
          <w:noProof/>
          <w:color w:val="000000"/>
          <w:u w:val="single"/>
          <w:lang w:val="sr-Cyrl-CS"/>
        </w:rPr>
        <w:t> </w:t>
      </w:r>
    </w:p>
    <w:p w14:paraId="5A3F115F" w14:textId="77777777" w:rsidR="00FA36F7" w:rsidRPr="00B16983" w:rsidRDefault="00FA36F7" w:rsidP="00FA36F7">
      <w:pPr>
        <w:ind w:hanging="2"/>
        <w:jc w:val="both"/>
        <w:rPr>
          <w:noProof/>
          <w:color w:val="000000"/>
          <w:u w:val="single"/>
          <w:lang w:val="sr-Cyrl-CS"/>
        </w:rPr>
      </w:pPr>
    </w:p>
    <w:p w14:paraId="408A5290" w14:textId="63C74514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укључен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посебан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модул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сајту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FA36F7" w:rsidRPr="00B16983">
        <w:rPr>
          <w:noProof/>
          <w:lang w:val="sr-Cyrl-CS"/>
        </w:rPr>
        <w:fldChar w:fldCharType="begin"/>
      </w:r>
      <w:r>
        <w:rPr>
          <w:noProof/>
          <w:lang w:val="sr-Cyrl-CS"/>
        </w:rPr>
        <w:instrText>Х</w:instrText>
      </w:r>
      <w:r w:rsidR="00FA36F7" w:rsidRPr="00B16983">
        <w:rPr>
          <w:noProof/>
          <w:lang w:val="sr-Cyrl-CS"/>
        </w:rPr>
        <w:instrText>Y</w:instrText>
      </w:r>
      <w:r>
        <w:rPr>
          <w:noProof/>
          <w:lang w:val="sr-Cyrl-CS"/>
        </w:rPr>
        <w:instrText>ПЕРЛИНК</w:instrText>
      </w:r>
      <w:r w:rsidR="00FA36F7" w:rsidRPr="00B16983">
        <w:rPr>
          <w:noProof/>
          <w:lang w:val="sr-Cyrl-CS"/>
        </w:rPr>
        <w:instrText xml:space="preserve"> "</w:instrText>
      </w:r>
      <w:r>
        <w:rPr>
          <w:noProof/>
          <w:lang w:val="sr-Cyrl-CS"/>
        </w:rPr>
        <w:instrText>хттп</w:instrText>
      </w:r>
      <w:r w:rsidR="00FA36F7" w:rsidRPr="00B16983">
        <w:rPr>
          <w:noProof/>
          <w:lang w:val="sr-Cyrl-CS"/>
        </w:rPr>
        <w:instrText>://www.</w:instrText>
      </w:r>
      <w:r>
        <w:rPr>
          <w:noProof/>
          <w:lang w:val="sr-Cyrl-CS"/>
        </w:rPr>
        <w:instrText>гспнс</w:instrText>
      </w:r>
      <w:r w:rsidR="00FA36F7" w:rsidRPr="00B16983">
        <w:rPr>
          <w:noProof/>
          <w:lang w:val="sr-Cyrl-CS"/>
        </w:rPr>
        <w:instrText>.</w:instrText>
      </w:r>
      <w:r>
        <w:rPr>
          <w:noProof/>
          <w:lang w:val="sr-Cyrl-CS"/>
        </w:rPr>
        <w:instrText>рс</w:instrText>
      </w:r>
      <w:r w:rsidR="00FA36F7" w:rsidRPr="00B16983">
        <w:rPr>
          <w:noProof/>
          <w:lang w:val="sr-Cyrl-CS"/>
        </w:rPr>
        <w:instrText>/" \</w:instrText>
      </w:r>
      <w:r>
        <w:rPr>
          <w:noProof/>
          <w:lang w:val="sr-Cyrl-CS"/>
        </w:rPr>
        <w:instrText>х</w:instrText>
      </w:r>
      <w:r w:rsidR="00FA36F7" w:rsidRPr="00B16983">
        <w:rPr>
          <w:noProof/>
          <w:lang w:val="sr-Cyrl-CS"/>
        </w:rPr>
        <w:fldChar w:fldCharType="separate"/>
      </w:r>
      <w:r w:rsidR="00FA36F7" w:rsidRPr="00B16983">
        <w:rPr>
          <w:noProof/>
          <w:color w:val="000000"/>
          <w:u w:val="single"/>
          <w:lang w:val="sr-Cyrl-CS"/>
        </w:rPr>
        <w:t>www.</w:t>
      </w:r>
      <w:r>
        <w:rPr>
          <w:noProof/>
          <w:color w:val="000000"/>
          <w:u w:val="single"/>
          <w:lang w:val="sr-Cyrl-CS"/>
        </w:rPr>
        <w:t>г</w:t>
      </w:r>
      <w:r w:rsidR="00E271A1">
        <w:rPr>
          <w:noProof/>
          <w:color w:val="000000"/>
          <w:u w:val="single"/>
          <w:lang w:val="sr-Latn-CS"/>
        </w:rPr>
        <w:t>spns</w:t>
      </w:r>
      <w:r w:rsidR="00FA36F7" w:rsidRPr="00E271A1">
        <w:rPr>
          <w:noProof/>
          <w:color w:val="000000"/>
          <w:u w:val="single"/>
          <w:lang w:val="sr-Latn-CS"/>
        </w:rPr>
        <w:t>.</w:t>
      </w:r>
      <w:r w:rsidR="00E271A1">
        <w:rPr>
          <w:noProof/>
          <w:color w:val="000000"/>
          <w:u w:val="single"/>
          <w:lang w:val="sr-Latn-CS"/>
        </w:rPr>
        <w:t>rs</w:t>
      </w:r>
      <w:r w:rsidR="00FA36F7" w:rsidRPr="00B16983">
        <w:rPr>
          <w:noProof/>
          <w:color w:val="000000"/>
          <w:u w:val="single"/>
          <w:lang w:val="sr-Cyrl-CS"/>
        </w:rPr>
        <w:fldChar w:fldCharType="end"/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58E2B1E" w14:textId="713BBF06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Нова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страница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постојеће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стилове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сајту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FA36F7" w:rsidRPr="00B16983">
        <w:rPr>
          <w:noProof/>
          <w:lang w:val="sr-Cyrl-CS"/>
        </w:rPr>
        <w:fldChar w:fldCharType="begin"/>
      </w:r>
      <w:r>
        <w:rPr>
          <w:noProof/>
          <w:lang w:val="sr-Cyrl-CS"/>
        </w:rPr>
        <w:instrText>Х</w:instrText>
      </w:r>
      <w:r w:rsidR="00FA36F7" w:rsidRPr="00B16983">
        <w:rPr>
          <w:noProof/>
          <w:lang w:val="sr-Cyrl-CS"/>
        </w:rPr>
        <w:instrText>Y</w:instrText>
      </w:r>
      <w:r>
        <w:rPr>
          <w:noProof/>
          <w:lang w:val="sr-Cyrl-CS"/>
        </w:rPr>
        <w:instrText>ПЕРЛИНК</w:instrText>
      </w:r>
      <w:r w:rsidR="00FA36F7" w:rsidRPr="00B16983">
        <w:rPr>
          <w:noProof/>
          <w:lang w:val="sr-Cyrl-CS"/>
        </w:rPr>
        <w:instrText xml:space="preserve"> "</w:instrText>
      </w:r>
      <w:r>
        <w:rPr>
          <w:noProof/>
          <w:lang w:val="sr-Cyrl-CS"/>
        </w:rPr>
        <w:instrText>хттп</w:instrText>
      </w:r>
      <w:r w:rsidR="00FA36F7" w:rsidRPr="00B16983">
        <w:rPr>
          <w:noProof/>
          <w:lang w:val="sr-Cyrl-CS"/>
        </w:rPr>
        <w:instrText>://www.</w:instrText>
      </w:r>
      <w:r>
        <w:rPr>
          <w:noProof/>
          <w:lang w:val="sr-Cyrl-CS"/>
        </w:rPr>
        <w:instrText>гспнс</w:instrText>
      </w:r>
      <w:r w:rsidR="00FA36F7" w:rsidRPr="00B16983">
        <w:rPr>
          <w:noProof/>
          <w:lang w:val="sr-Cyrl-CS"/>
        </w:rPr>
        <w:instrText>.</w:instrText>
      </w:r>
      <w:r>
        <w:rPr>
          <w:noProof/>
          <w:lang w:val="sr-Cyrl-CS"/>
        </w:rPr>
        <w:instrText>рс</w:instrText>
      </w:r>
      <w:r w:rsidR="00FA36F7" w:rsidRPr="00B16983">
        <w:rPr>
          <w:noProof/>
          <w:lang w:val="sr-Cyrl-CS"/>
        </w:rPr>
        <w:instrText>/" \</w:instrText>
      </w:r>
      <w:r>
        <w:rPr>
          <w:noProof/>
          <w:lang w:val="sr-Cyrl-CS"/>
        </w:rPr>
        <w:instrText>х</w:instrText>
      </w:r>
      <w:r w:rsidR="00FA36F7" w:rsidRPr="00B16983">
        <w:rPr>
          <w:noProof/>
          <w:lang w:val="sr-Cyrl-CS"/>
        </w:rPr>
        <w:fldChar w:fldCharType="separate"/>
      </w:r>
      <w:r w:rsidR="00FA36F7" w:rsidRPr="00B16983">
        <w:rPr>
          <w:noProof/>
          <w:color w:val="000000"/>
          <w:u w:val="single"/>
          <w:lang w:val="sr-Cyrl-CS"/>
        </w:rPr>
        <w:t>ww</w:t>
      </w:r>
      <w:r w:rsidR="00FA36F7" w:rsidRPr="00E271A1">
        <w:rPr>
          <w:noProof/>
          <w:color w:val="000000"/>
          <w:u w:val="single"/>
          <w:lang w:val="sr-Latn-CS"/>
        </w:rPr>
        <w:t>w.</w:t>
      </w:r>
      <w:r w:rsidR="00E271A1">
        <w:rPr>
          <w:noProof/>
          <w:color w:val="000000"/>
          <w:u w:val="single"/>
          <w:lang w:val="sr-Latn-CS"/>
        </w:rPr>
        <w:t>gspns</w:t>
      </w:r>
      <w:r w:rsidR="00FA36F7" w:rsidRPr="00E271A1">
        <w:rPr>
          <w:noProof/>
          <w:color w:val="000000"/>
          <w:u w:val="single"/>
          <w:lang w:val="sr-Latn-CS"/>
        </w:rPr>
        <w:t>.</w:t>
      </w:r>
      <w:r w:rsidR="00E271A1">
        <w:rPr>
          <w:noProof/>
          <w:color w:val="000000"/>
          <w:u w:val="single"/>
          <w:lang w:val="sr-Latn-CS"/>
        </w:rPr>
        <w:t>rs</w:t>
      </w:r>
      <w:r w:rsidR="00FA36F7" w:rsidRPr="00B16983">
        <w:rPr>
          <w:noProof/>
          <w:color w:val="000000"/>
          <w:u w:val="single"/>
          <w:lang w:val="sr-Cyrl-CS"/>
        </w:rPr>
        <w:fldChar w:fldCharType="end"/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дизајном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остале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странице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A18D859" w14:textId="4208635E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Страница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"</w:t>
      </w:r>
      <w:r w:rsidR="00E271A1">
        <w:rPr>
          <w:noProof/>
          <w:color w:val="000000"/>
          <w:lang w:val="sr-Latn-CS"/>
        </w:rPr>
        <w:t>responsive</w:t>
      </w:r>
      <w:r w:rsidR="00FA36F7" w:rsidRPr="00B16983">
        <w:rPr>
          <w:noProof/>
          <w:color w:val="000000"/>
          <w:lang w:val="sr-Cyrl-CS"/>
        </w:rPr>
        <w:t xml:space="preserve">".  </w:t>
      </w:r>
    </w:p>
    <w:p w14:paraId="76307584" w14:textId="5A8F84AB" w:rsidR="00FA36F7" w:rsidRPr="00B16983" w:rsidRDefault="00E271A1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Latn-CS"/>
        </w:rPr>
        <w:t>ANDROID</w:t>
      </w:r>
      <w:r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Latn-CS"/>
        </w:rPr>
        <w:t>IOS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апликација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сличног</w:t>
      </w:r>
      <w:r w:rsidR="00FA36F7" w:rsidRPr="00B16983">
        <w:rPr>
          <w:noProof/>
          <w:color w:val="000000"/>
          <w:lang w:val="sr-Cyrl-CS"/>
        </w:rPr>
        <w:t xml:space="preserve">, </w:t>
      </w:r>
      <w:r w:rsidR="00B16983">
        <w:rPr>
          <w:noProof/>
          <w:color w:val="000000"/>
          <w:lang w:val="sr-Cyrl-CS"/>
        </w:rPr>
        <w:t>препознатљивог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дизајна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FA36F7" w:rsidRPr="00E271A1">
        <w:rPr>
          <w:noProof/>
          <w:color w:val="000000"/>
          <w:lang w:val="sr-Cyrl-CS"/>
        </w:rPr>
        <w:t>w</w:t>
      </w:r>
      <w:r w:rsidR="00B16983" w:rsidRPr="00E271A1">
        <w:rPr>
          <w:noProof/>
          <w:color w:val="000000"/>
          <w:lang w:val="sr-Cyrl-CS"/>
        </w:rPr>
        <w:t>еб</w:t>
      </w:r>
      <w:r w:rsidR="00FA36F7" w:rsidRPr="00E271A1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портал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интернет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3C194915" w14:textId="38BA4E3F" w:rsidR="00FA36F7" w:rsidRPr="00B16983" w:rsidRDefault="00FA36F7" w:rsidP="00FA36F7">
      <w:pPr>
        <w:ind w:hanging="2"/>
        <w:jc w:val="both"/>
        <w:rPr>
          <w:noProof/>
          <w:lang w:val="sr-Cyrl-CS"/>
        </w:rPr>
      </w:pPr>
      <w:r w:rsidRPr="00B16983">
        <w:rPr>
          <w:noProof/>
          <w:color w:val="000000"/>
          <w:lang w:val="sr-Cyrl-CS"/>
        </w:rPr>
        <w:t>W</w:t>
      </w:r>
      <w:r w:rsidR="00B16983">
        <w:rPr>
          <w:noProof/>
          <w:color w:val="000000"/>
          <w:lang w:val="sr-Cyrl-CS"/>
        </w:rPr>
        <w:t>еб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портал</w:t>
      </w:r>
      <w:r w:rsidRPr="00B16983">
        <w:rPr>
          <w:noProof/>
          <w:color w:val="000000"/>
          <w:lang w:val="sr-Cyrl-CS"/>
        </w:rPr>
        <w:t xml:space="preserve">, </w:t>
      </w:r>
      <w:r w:rsidR="00E271A1">
        <w:rPr>
          <w:noProof/>
          <w:color w:val="000000"/>
          <w:lang w:val="sr-Latn-CS"/>
        </w:rPr>
        <w:t>ANDROID</w:t>
      </w:r>
      <w:r w:rsidR="00E271A1" w:rsidRPr="00B16983">
        <w:rPr>
          <w:noProof/>
          <w:color w:val="000000"/>
          <w:lang w:val="sr-Cyrl-CS"/>
        </w:rPr>
        <w:t xml:space="preserve"> </w:t>
      </w:r>
      <w:r w:rsidR="00E271A1">
        <w:rPr>
          <w:noProof/>
          <w:color w:val="000000"/>
          <w:lang w:val="sr-Cyrl-CS"/>
        </w:rPr>
        <w:t>и</w:t>
      </w:r>
      <w:r w:rsidR="00E271A1" w:rsidRPr="00B16983">
        <w:rPr>
          <w:noProof/>
          <w:color w:val="000000"/>
          <w:lang w:val="sr-Cyrl-CS"/>
        </w:rPr>
        <w:t xml:space="preserve"> </w:t>
      </w:r>
      <w:r w:rsidR="00E271A1">
        <w:rPr>
          <w:noProof/>
          <w:color w:val="000000"/>
          <w:lang w:val="sr-Latn-CS"/>
        </w:rPr>
        <w:t>IOS</w:t>
      </w:r>
      <w:r w:rsidR="00E271A1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апликације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треба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имају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исте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функционалности</w:t>
      </w:r>
      <w:r w:rsidRPr="00B16983">
        <w:rPr>
          <w:noProof/>
          <w:color w:val="000000"/>
          <w:lang w:val="sr-Cyrl-CS"/>
        </w:rPr>
        <w:t>.  </w:t>
      </w:r>
    </w:p>
    <w:p w14:paraId="3115757C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F48DB22" w14:textId="0825A8D8" w:rsidR="00FA36F7" w:rsidRPr="00B16983" w:rsidRDefault="00B16983" w:rsidP="00FA36F7">
      <w:pPr>
        <w:ind w:hanging="2"/>
        <w:jc w:val="both"/>
        <w:rPr>
          <w:noProof/>
          <w:color w:val="000000"/>
          <w:u w:val="single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Регистрација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корисника</w:t>
      </w:r>
      <w:r w:rsidR="00FA36F7" w:rsidRPr="00B16983">
        <w:rPr>
          <w:b/>
          <w:noProof/>
          <w:color w:val="000000"/>
          <w:u w:val="single"/>
          <w:lang w:val="sr-Cyrl-CS"/>
        </w:rPr>
        <w:t> </w:t>
      </w:r>
    </w:p>
    <w:p w14:paraId="490B6CF6" w14:textId="77777777" w:rsidR="00FA36F7" w:rsidRPr="00B16983" w:rsidRDefault="00FA36F7" w:rsidP="00FA36F7">
      <w:pPr>
        <w:ind w:hanging="2"/>
        <w:jc w:val="both"/>
        <w:rPr>
          <w:noProof/>
          <w:color w:val="000000"/>
          <w:u w:val="single"/>
          <w:lang w:val="sr-Cyrl-CS"/>
        </w:rPr>
      </w:pPr>
    </w:p>
    <w:p w14:paraId="09EF87AD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регистровање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отварање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корисничког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налога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користити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наредне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0D6DE3E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Корисници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региструју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добију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попуњавања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неопходни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чиме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поступак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убрзава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65FE964" w14:textId="4534ACD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попуњавају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име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презиме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емаил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налог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шаљу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штампање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евентуалним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повластицама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користи</w:t>
      </w:r>
      <w:r w:rsidR="00FA36F7" w:rsidRPr="00B16983">
        <w:rPr>
          <w:noProof/>
          <w:color w:val="000000"/>
          <w:lang w:val="sr-Cyrl-CS"/>
        </w:rPr>
        <w:t>.</w:t>
      </w:r>
    </w:p>
    <w:p w14:paraId="38897ADE" w14:textId="3AB3CBB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Отварање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налога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услов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већ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програм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дозволи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нерегистроване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кориснике</w:t>
      </w:r>
      <w:r w:rsidR="00FA36F7" w:rsidRPr="00B16983">
        <w:rPr>
          <w:noProof/>
          <w:color w:val="000000"/>
          <w:lang w:val="sr-Cyrl-CS"/>
        </w:rPr>
        <w:t>.</w:t>
      </w:r>
    </w:p>
    <w:p w14:paraId="0D3B72D0" w14:textId="5A9B8A6A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пријављивање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корисника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регистровање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налази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видном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њеним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отвара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прозор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приступних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корисничког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лозинке</w:t>
      </w:r>
      <w:r w:rsidR="00FA36F7" w:rsidRPr="00B16983">
        <w:rPr>
          <w:noProof/>
          <w:color w:val="000000"/>
          <w:lang w:val="sr-Cyrl-CS"/>
        </w:rPr>
        <w:t>.</w:t>
      </w:r>
    </w:p>
    <w:p w14:paraId="3CB05913" w14:textId="111EE9B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заборавио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своју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лозинку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опцију</w:t>
      </w:r>
      <w:r w:rsidR="00FA36F7" w:rsidRPr="00B16983">
        <w:rPr>
          <w:noProof/>
          <w:color w:val="000000"/>
          <w:lang w:val="sr-Cyrl-CS"/>
        </w:rPr>
        <w:t xml:space="preserve"> „</w:t>
      </w:r>
      <w:r>
        <w:rPr>
          <w:noProof/>
          <w:color w:val="000000"/>
          <w:lang w:val="sr-Cyrl-CS"/>
        </w:rPr>
        <w:t>Заборављена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лозинка</w:t>
      </w:r>
      <w:r w:rsidR="00FA36F7" w:rsidRPr="00B16983">
        <w:rPr>
          <w:noProof/>
          <w:color w:val="000000"/>
          <w:lang w:val="sr-Cyrl-CS"/>
        </w:rPr>
        <w:t xml:space="preserve">“ </w:t>
      </w:r>
      <w:r>
        <w:rPr>
          <w:noProof/>
          <w:color w:val="000000"/>
          <w:lang w:val="sr-Cyrl-CS"/>
        </w:rPr>
        <w:t>како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приступни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параметри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послали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E271A1">
        <w:rPr>
          <w:noProof/>
          <w:color w:val="000000"/>
          <w:lang w:val="sr-Latn-CS"/>
        </w:rPr>
        <w:t>email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адресу</w:t>
      </w:r>
      <w:r w:rsidR="00FA36F7" w:rsidRPr="00B16983">
        <w:rPr>
          <w:noProof/>
          <w:color w:val="000000"/>
          <w:lang w:val="sr-Cyrl-CS"/>
        </w:rPr>
        <w:t>.</w:t>
      </w:r>
    </w:p>
    <w:p w14:paraId="5455FAA1" w14:textId="1C68EE52" w:rsidR="00FA36F7" w:rsidRPr="00B16983" w:rsidRDefault="00B16983" w:rsidP="00FA36F7">
      <w:pPr>
        <w:ind w:hanging="2"/>
        <w:jc w:val="both"/>
        <w:rPr>
          <w:noProof/>
          <w:u w:val="single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отварања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налога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поједина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поља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обележена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звездицом</w:t>
      </w:r>
      <w:r w:rsidR="00FA36F7" w:rsidRPr="00B16983">
        <w:rPr>
          <w:noProof/>
          <w:color w:val="000000"/>
          <w:lang w:val="sr-Cyrl-CS"/>
        </w:rPr>
        <w:t xml:space="preserve"> (*)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обавезна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E271A1">
        <w:rPr>
          <w:noProof/>
          <w:color w:val="000000"/>
          <w:lang w:val="sr-Latn-CS"/>
        </w:rPr>
        <w:t>email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адреса</w:t>
      </w:r>
      <w:r w:rsidR="00FA36F7" w:rsidRPr="00B16983">
        <w:rPr>
          <w:noProof/>
          <w:color w:val="000000"/>
          <w:lang w:val="sr-Cyrl-CS"/>
        </w:rPr>
        <w:t>.</w:t>
      </w:r>
    </w:p>
    <w:p w14:paraId="017CCC55" w14:textId="77777777" w:rsidR="00FA36F7" w:rsidRPr="00B16983" w:rsidRDefault="00FA36F7" w:rsidP="00FA36F7">
      <w:pPr>
        <w:ind w:hanging="2"/>
        <w:jc w:val="both"/>
        <w:rPr>
          <w:noProof/>
          <w:u w:val="single"/>
          <w:lang w:val="sr-Cyrl-CS"/>
        </w:rPr>
      </w:pPr>
    </w:p>
    <w:p w14:paraId="2BB78430" w14:textId="2111456F" w:rsidR="00FA36F7" w:rsidRPr="00B16983" w:rsidRDefault="00B16983" w:rsidP="00FA36F7">
      <w:pPr>
        <w:ind w:hanging="2"/>
        <w:jc w:val="both"/>
        <w:rPr>
          <w:noProof/>
          <w:color w:val="000000"/>
          <w:u w:val="single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Куповина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карата</w:t>
      </w:r>
    </w:p>
    <w:p w14:paraId="3A56FED4" w14:textId="77777777" w:rsidR="00FA36F7" w:rsidRPr="00B16983" w:rsidRDefault="00FA36F7" w:rsidP="00FA36F7">
      <w:pPr>
        <w:ind w:hanging="2"/>
        <w:jc w:val="both"/>
        <w:rPr>
          <w:noProof/>
          <w:color w:val="000000"/>
          <w:u w:val="single"/>
          <w:lang w:val="sr-Cyrl-CS"/>
        </w:rPr>
      </w:pPr>
    </w:p>
    <w:p w14:paraId="04FF1945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Процес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корака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367AE4BE" w14:textId="008B8F24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Свако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исправно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попуњавање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одговарајућих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елемената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наредни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корак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Све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попуњен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минимални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програм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дозволи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пређе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наредну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фазу</w:t>
      </w:r>
      <w:r w:rsidR="00FA36F7" w:rsidRPr="00B16983">
        <w:rPr>
          <w:noProof/>
          <w:color w:val="000000"/>
          <w:lang w:val="sr-Cyrl-CS"/>
        </w:rPr>
        <w:t>.</w:t>
      </w:r>
    </w:p>
    <w:p w14:paraId="23A62764" w14:textId="04151E8C" w:rsidR="00FA36F7" w:rsidRPr="00B16983" w:rsidRDefault="00B16983" w:rsidP="00FA36F7">
      <w:pPr>
        <w:spacing w:before="240" w:after="240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Корак</w:t>
      </w:r>
      <w:r w:rsidR="00FA36F7" w:rsidRPr="00B16983">
        <w:rPr>
          <w:b/>
          <w:noProof/>
          <w:color w:val="000000"/>
          <w:lang w:val="sr-Cyrl-CS"/>
        </w:rPr>
        <w:t xml:space="preserve"> 1. - </w:t>
      </w:r>
      <w:r>
        <w:rPr>
          <w:b/>
          <w:noProof/>
          <w:color w:val="000000"/>
          <w:lang w:val="sr-Cyrl-CS"/>
        </w:rPr>
        <w:t>И</w:t>
      </w:r>
      <w:r>
        <w:rPr>
          <w:b/>
          <w:noProof/>
          <w:color w:val="000000"/>
          <w:u w:val="single"/>
          <w:lang w:val="sr-Cyrl-CS"/>
        </w:rPr>
        <w:t>збор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одредишта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, </w:t>
      </w:r>
      <w:r>
        <w:rPr>
          <w:b/>
          <w:noProof/>
          <w:color w:val="000000"/>
          <w:u w:val="single"/>
          <w:lang w:val="sr-Cyrl-CS"/>
        </w:rPr>
        <w:t>превозника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, </w:t>
      </w:r>
      <w:r>
        <w:rPr>
          <w:b/>
          <w:noProof/>
          <w:color w:val="000000"/>
          <w:u w:val="single"/>
          <w:lang w:val="sr-Cyrl-CS"/>
        </w:rPr>
        <w:t>датума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и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времена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путовања</w:t>
      </w:r>
    </w:p>
    <w:p w14:paraId="3841DD0D" w14:textId="4E48AB29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У</w:t>
      </w:r>
      <w:r>
        <w:rPr>
          <w:noProof/>
          <w:lang w:val="sr-Cyrl-CS"/>
        </w:rPr>
        <w:t>носом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почетних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слова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назива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одредишта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програм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листу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виду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падајућег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менија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дестинацијама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путује</w:t>
      </w:r>
      <w:r w:rsidR="00FA36F7" w:rsidRPr="00B16983">
        <w:rPr>
          <w:noProof/>
          <w:lang w:val="sr-Cyrl-CS"/>
        </w:rPr>
        <w:t>.</w:t>
      </w:r>
    </w:p>
    <w:p w14:paraId="46E432DB" w14:textId="77777777" w:rsidR="00E271A1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Датум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почетка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путовања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буду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промењиве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категорије</w:t>
      </w:r>
      <w:r w:rsidR="00FA36F7" w:rsidRPr="00B16983">
        <w:rPr>
          <w:noProof/>
          <w:lang w:val="sr-Cyrl-CS"/>
        </w:rPr>
        <w:t xml:space="preserve">. </w:t>
      </w:r>
    </w:p>
    <w:p w14:paraId="51CA1EA1" w14:textId="49792098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lang w:val="sr-Cyrl-CS"/>
        </w:rPr>
        <w:t>Приликом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датума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појави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календар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текућег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могућност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датума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наредном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месецу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испоштовао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принцип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купити</w:t>
      </w:r>
      <w:r w:rsidR="00FA36F7" w:rsidRPr="00B16983">
        <w:rPr>
          <w:noProof/>
          <w:color w:val="000000"/>
          <w:lang w:val="sr-Cyrl-CS"/>
        </w:rPr>
        <w:t xml:space="preserve"> 30 </w:t>
      </w:r>
      <w:r>
        <w:rPr>
          <w:noProof/>
          <w:color w:val="000000"/>
          <w:lang w:val="sr-Cyrl-CS"/>
        </w:rPr>
        <w:t>дана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унапред</w:t>
      </w:r>
      <w:r w:rsidR="00FA36F7" w:rsidRPr="00B16983">
        <w:rPr>
          <w:noProof/>
          <w:color w:val="000000"/>
          <w:lang w:val="sr-Cyrl-CS"/>
        </w:rPr>
        <w:t>).</w:t>
      </w:r>
    </w:p>
    <w:p w14:paraId="3041D1B7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задовољавају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постављене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критеријуме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8C8D41F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понуди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изабране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дестинације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205D756" w14:textId="6817168B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задовољавају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критеријум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томе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добије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обавештење</w:t>
      </w:r>
      <w:r w:rsidR="00FA36F7" w:rsidRPr="00B16983">
        <w:rPr>
          <w:noProof/>
          <w:color w:val="000000"/>
          <w:lang w:val="sr-Cyrl-CS"/>
        </w:rPr>
        <w:t>.</w:t>
      </w:r>
    </w:p>
    <w:p w14:paraId="4522D7B5" w14:textId="50466A9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lastRenderedPageBreak/>
        <w:t>Поред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приказано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Сада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изабрано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одредиште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>.</w:t>
      </w:r>
    </w:p>
    <w:p w14:paraId="64BA0FF2" w14:textId="369EBF6F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„</w:t>
      </w:r>
      <w:r>
        <w:rPr>
          <w:noProof/>
          <w:color w:val="000000"/>
          <w:lang w:val="sr-Cyrl-CS"/>
        </w:rPr>
        <w:t>Изабери</w:t>
      </w:r>
      <w:r w:rsidR="00FA36F7" w:rsidRPr="00B16983">
        <w:rPr>
          <w:noProof/>
          <w:color w:val="000000"/>
          <w:lang w:val="sr-Cyrl-CS"/>
        </w:rPr>
        <w:t xml:space="preserve">“ </w:t>
      </w:r>
      <w:r>
        <w:rPr>
          <w:noProof/>
          <w:color w:val="000000"/>
          <w:lang w:val="sr-Cyrl-CS"/>
        </w:rPr>
        <w:t>завршава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процес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одредишта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>.</w:t>
      </w:r>
    </w:p>
    <w:p w14:paraId="5102A4E8" w14:textId="0E95C7BE" w:rsidR="00FA36F7" w:rsidRPr="00B16983" w:rsidRDefault="00B16983" w:rsidP="00FA36F7">
      <w:pPr>
        <w:spacing w:before="240" w:after="240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Корак</w:t>
      </w:r>
      <w:r w:rsidR="00FA36F7" w:rsidRPr="00B16983">
        <w:rPr>
          <w:b/>
          <w:noProof/>
          <w:color w:val="000000"/>
          <w:lang w:val="sr-Cyrl-CS"/>
        </w:rPr>
        <w:t xml:space="preserve"> 2. </w:t>
      </w:r>
      <w:r>
        <w:rPr>
          <w:b/>
          <w:noProof/>
          <w:color w:val="000000"/>
          <w:u w:val="single"/>
          <w:lang w:val="sr-Cyrl-CS"/>
        </w:rPr>
        <w:t>Избор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типа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карте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и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категорије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путника</w:t>
      </w:r>
    </w:p>
    <w:p w14:paraId="30D6FE57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кораку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смеру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повратну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Затим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бира</w:t>
      </w:r>
      <w:r w:rsidR="00FA36F7" w:rsidRPr="00B16983">
        <w:rPr>
          <w:noProof/>
          <w:color w:val="000000"/>
          <w:lang w:val="sr-Cyrl-CS"/>
        </w:rPr>
        <w:t xml:space="preserve"> „</w:t>
      </w:r>
      <w:r>
        <w:rPr>
          <w:noProof/>
          <w:color w:val="000000"/>
          <w:lang w:val="sr-Cyrl-CS"/>
        </w:rPr>
        <w:t>стандардну</w:t>
      </w:r>
      <w:r w:rsidR="00FA36F7" w:rsidRPr="00B16983">
        <w:rPr>
          <w:noProof/>
          <w:color w:val="000000"/>
          <w:lang w:val="sr-Cyrl-CS"/>
        </w:rPr>
        <w:t xml:space="preserve">“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испуњава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категорија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6D7D4AFE" w14:textId="2B7E8C3E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повлашћене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повластице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користити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идентификацију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Повластица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особу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инвалидитетом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пратиоца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инвалидске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књижице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објаве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итд</w:t>
      </w:r>
      <w:r w:rsidR="00FA36F7" w:rsidRPr="00B16983">
        <w:rPr>
          <w:noProof/>
          <w:color w:val="000000"/>
          <w:lang w:val="sr-Cyrl-CS"/>
        </w:rPr>
        <w:t xml:space="preserve">.), </w:t>
      </w:r>
      <w:r>
        <w:rPr>
          <w:noProof/>
          <w:color w:val="000000"/>
          <w:lang w:val="sr-Cyrl-CS"/>
        </w:rPr>
        <w:t>студента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индекса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пензионера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пензије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новинара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новинарске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легитимације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посланика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посланичке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легитимације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војника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војне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књижице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дечије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захтев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рођења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детета</w:t>
      </w:r>
      <w:r w:rsidR="00FA36F7" w:rsidRPr="00B16983">
        <w:rPr>
          <w:noProof/>
          <w:color w:val="000000"/>
          <w:lang w:val="sr-Cyrl-CS"/>
        </w:rPr>
        <w:t xml:space="preserve">).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оваквих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изузев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дечијих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ограничити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доносиоца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легитимације</w:t>
      </w:r>
      <w:r w:rsidR="00FA36F7" w:rsidRPr="00B16983">
        <w:rPr>
          <w:noProof/>
          <w:color w:val="000000"/>
          <w:lang w:val="sr-Cyrl-CS"/>
        </w:rPr>
        <w:t>.</w:t>
      </w:r>
    </w:p>
    <w:p w14:paraId="7AB2F5FE" w14:textId="78EC9683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увид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напомене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типа</w:t>
      </w:r>
      <w:r w:rsidR="00FA36F7" w:rsidRPr="00B16983">
        <w:rPr>
          <w:noProof/>
          <w:color w:val="000000"/>
          <w:lang w:val="sr-Cyrl-CS"/>
        </w:rPr>
        <w:t>:</w:t>
      </w:r>
    </w:p>
    <w:p w14:paraId="3E941E10" w14:textId="5EDE53D8" w:rsidR="00FA36F7" w:rsidRPr="00E271A1" w:rsidRDefault="00FA36F7" w:rsidP="00FA36F7">
      <w:pPr>
        <w:ind w:hanging="2"/>
        <w:jc w:val="both"/>
        <w:rPr>
          <w:noProof/>
          <w:color w:val="000000"/>
          <w:lang w:val="sr-Latn-RS"/>
        </w:rPr>
      </w:pPr>
      <w:r w:rsidRPr="00B16983">
        <w:rPr>
          <w:noProof/>
          <w:color w:val="000000"/>
          <w:lang w:val="sr-Cyrl-CS"/>
        </w:rPr>
        <w:t xml:space="preserve">- </w:t>
      </w:r>
      <w:r w:rsidR="00B16983">
        <w:rPr>
          <w:noProof/>
          <w:color w:val="000000"/>
          <w:lang w:val="sr-Cyrl-CS"/>
        </w:rPr>
        <w:t>за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кориснике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који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изабрали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повлашћену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карту</w:t>
      </w:r>
      <w:r w:rsidRPr="00B16983">
        <w:rPr>
          <w:noProof/>
          <w:color w:val="000000"/>
          <w:lang w:val="sr-Cyrl-CS"/>
        </w:rPr>
        <w:t xml:space="preserve"> „</w:t>
      </w:r>
      <w:r w:rsidR="00B16983">
        <w:rPr>
          <w:noProof/>
          <w:color w:val="000000"/>
          <w:lang w:val="sr-Cyrl-CS"/>
        </w:rPr>
        <w:t>Карта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је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неважећа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уколико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приликом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уласка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возило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захтев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овлашћеног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лица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прикаже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наведени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документ</w:t>
      </w:r>
      <w:r w:rsidRPr="00B16983">
        <w:rPr>
          <w:noProof/>
          <w:color w:val="000000"/>
          <w:lang w:val="sr-Cyrl-CS"/>
        </w:rPr>
        <w:t>“</w:t>
      </w:r>
      <w:r w:rsidR="00E271A1">
        <w:rPr>
          <w:noProof/>
          <w:color w:val="000000"/>
          <w:lang w:val="sr-Latn-RS"/>
        </w:rPr>
        <w:t>,</w:t>
      </w:r>
    </w:p>
    <w:p w14:paraId="53523157" w14:textId="402A4EA9" w:rsidR="00FA36F7" w:rsidRPr="00E271A1" w:rsidRDefault="00FA36F7" w:rsidP="00FA36F7">
      <w:pPr>
        <w:ind w:hanging="2"/>
        <w:jc w:val="both"/>
        <w:rPr>
          <w:noProof/>
          <w:color w:val="000000"/>
          <w:lang w:val="sr-Latn-RS"/>
        </w:rPr>
      </w:pPr>
      <w:r w:rsidRPr="00B16983">
        <w:rPr>
          <w:noProof/>
          <w:color w:val="000000"/>
          <w:lang w:val="sr-Cyrl-CS"/>
        </w:rPr>
        <w:t xml:space="preserve">- </w:t>
      </w:r>
      <w:r w:rsidR="00B16983">
        <w:rPr>
          <w:noProof/>
          <w:color w:val="000000"/>
          <w:lang w:val="sr-Cyrl-CS"/>
        </w:rPr>
        <w:t>за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корисника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који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је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изабрао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повратну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карту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типа</w:t>
      </w:r>
      <w:r w:rsidRPr="00B16983">
        <w:rPr>
          <w:noProof/>
          <w:color w:val="000000"/>
          <w:lang w:val="sr-Cyrl-CS"/>
        </w:rPr>
        <w:t xml:space="preserve"> „</w:t>
      </w:r>
      <w:r w:rsidR="00B16983">
        <w:rPr>
          <w:noProof/>
          <w:color w:val="000000"/>
          <w:lang w:val="sr-Cyrl-CS"/>
        </w:rPr>
        <w:t>Повратну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карту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је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потребно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потврдити</w:t>
      </w:r>
      <w:r w:rsidRPr="00B16983">
        <w:rPr>
          <w:noProof/>
          <w:color w:val="000000"/>
          <w:lang w:val="sr-Cyrl-CS"/>
        </w:rPr>
        <w:t xml:space="preserve"> (</w:t>
      </w:r>
      <w:r w:rsidR="00B16983">
        <w:rPr>
          <w:noProof/>
          <w:color w:val="000000"/>
          <w:lang w:val="sr-Cyrl-CS"/>
        </w:rPr>
        <w:t>оверити</w:t>
      </w:r>
      <w:r w:rsidRPr="00B16983">
        <w:rPr>
          <w:noProof/>
          <w:color w:val="000000"/>
          <w:lang w:val="sr-Cyrl-CS"/>
        </w:rPr>
        <w:t xml:space="preserve">) </w:t>
      </w:r>
      <w:r w:rsidR="00B16983">
        <w:rPr>
          <w:noProof/>
          <w:color w:val="000000"/>
          <w:lang w:val="sr-Cyrl-CS"/>
        </w:rPr>
        <w:t>на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шалтеру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аутобуске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станице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или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код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овлашћеног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представника</w:t>
      </w:r>
      <w:r w:rsidRPr="00B16983">
        <w:rPr>
          <w:noProof/>
          <w:color w:val="000000"/>
          <w:lang w:val="sr-Cyrl-CS"/>
        </w:rPr>
        <w:t>“</w:t>
      </w:r>
      <w:r w:rsidR="00E271A1">
        <w:rPr>
          <w:noProof/>
          <w:color w:val="000000"/>
          <w:lang w:val="sr-Latn-RS"/>
        </w:rPr>
        <w:t>,</w:t>
      </w:r>
    </w:p>
    <w:p w14:paraId="133BB52B" w14:textId="5D88AB1C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 xml:space="preserve">– </w:t>
      </w:r>
      <w:r w:rsidR="00B16983">
        <w:rPr>
          <w:noProof/>
          <w:color w:val="000000"/>
          <w:lang w:val="sr-Cyrl-CS"/>
        </w:rPr>
        <w:t>за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дечије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карте</w:t>
      </w:r>
      <w:r w:rsidRPr="00B16983">
        <w:rPr>
          <w:noProof/>
          <w:color w:val="000000"/>
          <w:lang w:val="sr-Cyrl-CS"/>
        </w:rPr>
        <w:t xml:space="preserve">: </w:t>
      </w:r>
      <w:r w:rsidR="00B16983">
        <w:rPr>
          <w:noProof/>
          <w:color w:val="000000"/>
          <w:lang w:val="sr-Cyrl-CS"/>
        </w:rPr>
        <w:t>деца</w:t>
      </w:r>
      <w:r w:rsidRPr="00B16983">
        <w:rPr>
          <w:noProof/>
          <w:color w:val="000000"/>
          <w:lang w:val="sr-Cyrl-CS"/>
        </w:rPr>
        <w:t xml:space="preserve"> 0-2 </w:t>
      </w:r>
      <w:r w:rsidR="00B16983">
        <w:rPr>
          <w:noProof/>
          <w:color w:val="000000"/>
          <w:lang w:val="sr-Cyrl-CS"/>
        </w:rPr>
        <w:t>не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плаћају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карту</w:t>
      </w:r>
      <w:r w:rsidRPr="00B16983">
        <w:rPr>
          <w:noProof/>
          <w:color w:val="000000"/>
          <w:lang w:val="sr-Cyrl-CS"/>
        </w:rPr>
        <w:t xml:space="preserve">, </w:t>
      </w:r>
      <w:r w:rsidR="00B16983">
        <w:rPr>
          <w:noProof/>
          <w:color w:val="000000"/>
          <w:lang w:val="sr-Cyrl-CS"/>
        </w:rPr>
        <w:t>деца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од</w:t>
      </w:r>
      <w:r w:rsidRPr="00B16983">
        <w:rPr>
          <w:noProof/>
          <w:color w:val="000000"/>
          <w:lang w:val="sr-Cyrl-CS"/>
        </w:rPr>
        <w:t xml:space="preserve"> 0-4 </w:t>
      </w:r>
      <w:r w:rsidR="00B16983">
        <w:rPr>
          <w:noProof/>
          <w:color w:val="000000"/>
          <w:lang w:val="sr-Cyrl-CS"/>
        </w:rPr>
        <w:t>не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плаћају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карту</w:t>
      </w:r>
      <w:r w:rsidRPr="00B16983">
        <w:rPr>
          <w:noProof/>
          <w:color w:val="000000"/>
          <w:lang w:val="sr-Cyrl-CS"/>
        </w:rPr>
        <w:t xml:space="preserve">, </w:t>
      </w:r>
      <w:r w:rsidR="00B16983">
        <w:rPr>
          <w:noProof/>
          <w:color w:val="000000"/>
          <w:lang w:val="sr-Cyrl-CS"/>
        </w:rPr>
        <w:t>деца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од</w:t>
      </w:r>
      <w:r w:rsidRPr="00B16983">
        <w:rPr>
          <w:noProof/>
          <w:color w:val="000000"/>
          <w:lang w:val="sr-Cyrl-CS"/>
        </w:rPr>
        <w:t xml:space="preserve"> 0-12 </w:t>
      </w:r>
      <w:r w:rsidR="00B16983">
        <w:rPr>
          <w:noProof/>
          <w:color w:val="000000"/>
          <w:lang w:val="sr-Cyrl-CS"/>
        </w:rPr>
        <w:t>плаћају</w:t>
      </w:r>
      <w:r w:rsidRPr="00B16983">
        <w:rPr>
          <w:noProof/>
          <w:color w:val="000000"/>
          <w:lang w:val="sr-Cyrl-CS"/>
        </w:rPr>
        <w:t xml:space="preserve"> 50% </w:t>
      </w:r>
      <w:r w:rsidR="00B16983">
        <w:rPr>
          <w:noProof/>
          <w:color w:val="000000"/>
          <w:lang w:val="sr-Cyrl-CS"/>
        </w:rPr>
        <w:t>од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цене</w:t>
      </w:r>
      <w:r w:rsidR="00E271A1">
        <w:rPr>
          <w:noProof/>
          <w:color w:val="000000"/>
          <w:lang w:val="sr-Latn-RS"/>
        </w:rPr>
        <w:t xml:space="preserve">, </w:t>
      </w:r>
      <w:r w:rsidR="00B16983">
        <w:rPr>
          <w:noProof/>
          <w:color w:val="000000"/>
          <w:lang w:val="sr-Cyrl-CS"/>
        </w:rPr>
        <w:t>итд</w:t>
      </w:r>
      <w:r w:rsidRPr="00B16983">
        <w:rPr>
          <w:noProof/>
          <w:color w:val="000000"/>
          <w:lang w:val="sr-Cyrl-CS"/>
        </w:rPr>
        <w:t>. </w:t>
      </w:r>
    </w:p>
    <w:p w14:paraId="74A1EEEF" w14:textId="2CDD614C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одлучи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повратне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отварају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додатна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поља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повратка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опционо</w:t>
      </w:r>
      <w:r w:rsidR="00FA36F7" w:rsidRPr="00B16983">
        <w:rPr>
          <w:noProof/>
          <w:color w:val="000000"/>
          <w:lang w:val="sr-Cyrl-CS"/>
        </w:rPr>
        <w:t>).</w:t>
      </w:r>
    </w:p>
    <w:p w14:paraId="03584F7F" w14:textId="03E4695F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Корисник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тренутку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изабраних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корпе</w:t>
      </w:r>
      <w:r w:rsidR="00FA36F7" w:rsidRPr="00B16983">
        <w:rPr>
          <w:noProof/>
          <w:color w:val="000000"/>
          <w:lang w:val="sr-Cyrl-CS"/>
        </w:rPr>
        <w:t>.</w:t>
      </w:r>
    </w:p>
    <w:p w14:paraId="6DEE7A99" w14:textId="3D7D52B9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Када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унети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параметри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наредни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обавља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дугме</w:t>
      </w:r>
      <w:r w:rsidR="00FA36F7" w:rsidRPr="00B16983">
        <w:rPr>
          <w:noProof/>
          <w:color w:val="000000"/>
          <w:lang w:val="sr-Cyrl-CS"/>
        </w:rPr>
        <w:t xml:space="preserve"> „</w:t>
      </w:r>
      <w:r>
        <w:rPr>
          <w:noProof/>
          <w:color w:val="000000"/>
          <w:lang w:val="sr-Cyrl-CS"/>
        </w:rPr>
        <w:t>Даље</w:t>
      </w:r>
      <w:r w:rsidR="00FA36F7" w:rsidRPr="00B16983">
        <w:rPr>
          <w:noProof/>
          <w:color w:val="000000"/>
          <w:lang w:val="sr-Cyrl-CS"/>
        </w:rPr>
        <w:t>“.</w:t>
      </w:r>
    </w:p>
    <w:p w14:paraId="70E23A03" w14:textId="1A26F46E" w:rsidR="00FA36F7" w:rsidRPr="00E271A1" w:rsidRDefault="00B16983" w:rsidP="00FA36F7">
      <w:pPr>
        <w:ind w:hanging="2"/>
        <w:jc w:val="both"/>
        <w:rPr>
          <w:noProof/>
          <w:color w:val="000000"/>
          <w:lang w:val="sr-Latn-RS"/>
        </w:rPr>
      </w:pP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ограничење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сесији</w:t>
      </w:r>
      <w:r w:rsidR="00E271A1">
        <w:rPr>
          <w:noProof/>
          <w:color w:val="000000"/>
          <w:lang w:val="sr-Latn-RS"/>
        </w:rPr>
        <w:t>.</w:t>
      </w:r>
    </w:p>
    <w:p w14:paraId="31D87DCD" w14:textId="6A919344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међународне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дестинације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поље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пасоша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рођења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контакт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телефона</w:t>
      </w:r>
      <w:r w:rsidR="00FA36F7" w:rsidRPr="00B16983">
        <w:rPr>
          <w:noProof/>
          <w:color w:val="000000"/>
          <w:lang w:val="sr-Cyrl-CS"/>
        </w:rPr>
        <w:t>.</w:t>
      </w:r>
    </w:p>
    <w:p w14:paraId="595EECED" w14:textId="27A3B78E" w:rsidR="00FA36F7" w:rsidRPr="00B16983" w:rsidRDefault="00B16983" w:rsidP="00FA36F7">
      <w:pPr>
        <w:spacing w:before="240" w:after="240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Корак</w:t>
      </w:r>
      <w:r w:rsidR="00FA36F7" w:rsidRPr="00B16983">
        <w:rPr>
          <w:b/>
          <w:noProof/>
          <w:color w:val="000000"/>
          <w:lang w:val="sr-Cyrl-CS"/>
        </w:rPr>
        <w:t xml:space="preserve"> 3 - </w:t>
      </w:r>
      <w:r>
        <w:rPr>
          <w:b/>
          <w:noProof/>
          <w:color w:val="000000"/>
          <w:u w:val="single"/>
          <w:lang w:val="sr-Cyrl-CS"/>
        </w:rPr>
        <w:t>Избор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седишта</w:t>
      </w:r>
    </w:p>
    <w:p w14:paraId="24989141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Програм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додељује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слободна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седишта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зависности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купују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9B41691" w14:textId="637BEF4F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нумерисан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путник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седишта</w:t>
      </w:r>
      <w:r w:rsidR="00FA36F7" w:rsidRPr="00B16983">
        <w:rPr>
          <w:noProof/>
          <w:color w:val="000000"/>
          <w:lang w:val="sr-Cyrl-CS"/>
        </w:rPr>
        <w:t>.</w:t>
      </w:r>
    </w:p>
    <w:p w14:paraId="54FC6837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седишта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потврђивања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почиње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тече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одређено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завршетак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трансакције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одређује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). </w:t>
      </w:r>
    </w:p>
    <w:p w14:paraId="40FE2CE3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Приказати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купцу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тајмер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откуцава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CD283AD" w14:textId="7236F266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истекло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предвиђено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стигне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порука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упозорења</w:t>
      </w:r>
      <w:r w:rsidR="00FA36F7" w:rsidRPr="00B16983">
        <w:rPr>
          <w:noProof/>
          <w:color w:val="000000"/>
          <w:lang w:val="sr-Cyrl-CS"/>
        </w:rPr>
        <w:t xml:space="preserve"> „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истекло</w:t>
      </w:r>
      <w:r w:rsidR="00FA36F7" w:rsidRPr="00B16983">
        <w:rPr>
          <w:noProof/>
          <w:color w:val="000000"/>
          <w:lang w:val="sr-Cyrl-CS"/>
        </w:rPr>
        <w:t xml:space="preserve">“ </w:t>
      </w:r>
      <w:r>
        <w:rPr>
          <w:noProof/>
          <w:color w:val="000000"/>
          <w:lang w:val="sr-Cyrl-CS"/>
        </w:rPr>
        <w:t>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започне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сесију</w:t>
      </w:r>
      <w:r w:rsidR="00FA36F7" w:rsidRPr="00B16983">
        <w:rPr>
          <w:noProof/>
          <w:color w:val="000000"/>
          <w:lang w:val="sr-Cyrl-CS"/>
        </w:rPr>
        <w:t>.</w:t>
      </w:r>
    </w:p>
    <w:p w14:paraId="33127D3C" w14:textId="65545EB6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Чим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потврдио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седишта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постану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недоступна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остале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кориснике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Заузета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поново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доступна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трансакција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заврши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успешно</w:t>
      </w:r>
      <w:r w:rsidR="00FA36F7" w:rsidRPr="00B16983">
        <w:rPr>
          <w:noProof/>
          <w:color w:val="000000"/>
          <w:lang w:val="sr-Cyrl-CS"/>
        </w:rPr>
        <w:t>.</w:t>
      </w:r>
    </w:p>
    <w:p w14:paraId="675B2429" w14:textId="642F9B79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Када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купац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процесу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алотман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дозвољава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купцу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заврши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започету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док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следећи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купац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сачекати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ажурирање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уз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поруку</w:t>
      </w:r>
      <w:r w:rsidR="00FA36F7" w:rsidRPr="00B16983">
        <w:rPr>
          <w:noProof/>
          <w:color w:val="000000"/>
          <w:lang w:val="sr-Cyrl-CS"/>
        </w:rPr>
        <w:t>: "</w:t>
      </w:r>
      <w:r>
        <w:rPr>
          <w:noProof/>
          <w:color w:val="000000"/>
          <w:lang w:val="sr-Cyrl-CS"/>
        </w:rPr>
        <w:t>провера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слободних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молимо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сачекајте</w:t>
      </w:r>
      <w:r w:rsidR="00FA36F7" w:rsidRPr="00B16983">
        <w:rPr>
          <w:noProof/>
          <w:color w:val="000000"/>
          <w:lang w:val="sr-Cyrl-CS"/>
        </w:rPr>
        <w:t>".</w:t>
      </w:r>
      <w:r w:rsidR="00FA36F7" w:rsidRPr="00B16983">
        <w:rPr>
          <w:noProof/>
          <w:color w:val="000000"/>
          <w:lang w:val="sr-Cyrl-CS"/>
        </w:rPr>
        <w:tab/>
      </w:r>
    </w:p>
    <w:p w14:paraId="2E873008" w14:textId="23957E07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распродата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купцу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стиже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порука</w:t>
      </w:r>
      <w:r w:rsidR="00FA36F7" w:rsidRPr="00B16983">
        <w:rPr>
          <w:noProof/>
          <w:color w:val="000000"/>
          <w:lang w:val="sr-Cyrl-CS"/>
        </w:rPr>
        <w:t>: "</w:t>
      </w:r>
      <w:r>
        <w:rPr>
          <w:noProof/>
          <w:color w:val="000000"/>
          <w:lang w:val="sr-Cyrl-CS"/>
        </w:rPr>
        <w:t>сва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расподата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проверити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расположивост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наредни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>".</w:t>
      </w:r>
    </w:p>
    <w:p w14:paraId="134A7568" w14:textId="2207E928" w:rsidR="00FA36F7" w:rsidRPr="00B16983" w:rsidRDefault="00B16983" w:rsidP="00FA36F7">
      <w:pPr>
        <w:spacing w:before="240" w:after="240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Корак</w:t>
      </w:r>
      <w:r w:rsidR="00FA36F7" w:rsidRPr="00B16983">
        <w:rPr>
          <w:b/>
          <w:noProof/>
          <w:color w:val="000000"/>
          <w:lang w:val="sr-Cyrl-CS"/>
        </w:rPr>
        <w:t xml:space="preserve"> 4 - </w:t>
      </w:r>
      <w:r>
        <w:rPr>
          <w:b/>
          <w:noProof/>
          <w:color w:val="000000"/>
          <w:u w:val="single"/>
          <w:lang w:val="sr-Cyrl-CS"/>
        </w:rPr>
        <w:t>Потврђивање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куповине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карте</w:t>
      </w:r>
    </w:p>
    <w:p w14:paraId="2A86C9BC" w14:textId="5FA210F7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страници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приказују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коначни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купљеним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налазе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корпи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сервисне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информације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купцу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опционо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презиме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адреса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емаил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повластице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lastRenderedPageBreak/>
        <w:t>итд</w:t>
      </w:r>
      <w:r w:rsidR="00FA36F7" w:rsidRPr="00B16983">
        <w:rPr>
          <w:noProof/>
          <w:color w:val="000000"/>
          <w:lang w:val="sr-Cyrl-CS"/>
        </w:rPr>
        <w:t xml:space="preserve">.)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продавцу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назив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предузећа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адреса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контакт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технички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трансакције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полазиште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одредиште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цена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количина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седишта</w:t>
      </w:r>
      <w:r w:rsidR="00FA36F7" w:rsidRPr="00B16983">
        <w:rPr>
          <w:noProof/>
          <w:color w:val="000000"/>
          <w:lang w:val="sr-Cyrl-CS"/>
        </w:rPr>
        <w:t>).</w:t>
      </w:r>
    </w:p>
    <w:p w14:paraId="0FF5F88F" w14:textId="65E09AB4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ставки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корпе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погрешио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ставки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односно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количина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другу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врсте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>.</w:t>
      </w:r>
    </w:p>
    <w:p w14:paraId="74251CBA" w14:textId="77777777" w:rsidR="00E271A1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наставила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кораку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можемо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упознати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општим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условима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тражити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чекира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опцију</w:t>
      </w:r>
      <w:r w:rsidR="00FA36F7" w:rsidRPr="00B16983">
        <w:rPr>
          <w:noProof/>
          <w:color w:val="000000"/>
          <w:lang w:val="sr-Cyrl-CS"/>
        </w:rPr>
        <w:t xml:space="preserve"> „</w:t>
      </w:r>
      <w:r>
        <w:rPr>
          <w:noProof/>
          <w:color w:val="000000"/>
          <w:lang w:val="sr-Cyrl-CS"/>
        </w:rPr>
        <w:t>Информисан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условима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“. </w:t>
      </w:r>
    </w:p>
    <w:p w14:paraId="6A4D2F75" w14:textId="720CE7CA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чекирања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отвара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наставак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прелази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последњи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корак</w:t>
      </w:r>
      <w:r w:rsidR="00FA36F7" w:rsidRPr="00B16983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плаћање</w:t>
      </w:r>
      <w:r w:rsidR="00FA36F7" w:rsidRPr="00B16983">
        <w:rPr>
          <w:noProof/>
          <w:color w:val="000000"/>
          <w:lang w:val="sr-Cyrl-CS"/>
        </w:rPr>
        <w:t>.</w:t>
      </w:r>
    </w:p>
    <w:p w14:paraId="2E228D79" w14:textId="1D3DD1BA" w:rsidR="00FA36F7" w:rsidRPr="00B16983" w:rsidRDefault="00B16983" w:rsidP="00FA36F7">
      <w:pPr>
        <w:spacing w:before="240" w:after="240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Корак</w:t>
      </w:r>
      <w:r w:rsidR="00FA36F7" w:rsidRPr="00B16983">
        <w:rPr>
          <w:b/>
          <w:noProof/>
          <w:color w:val="000000"/>
          <w:lang w:val="sr-Cyrl-CS"/>
        </w:rPr>
        <w:t xml:space="preserve"> 5 - </w:t>
      </w:r>
      <w:r>
        <w:rPr>
          <w:b/>
          <w:noProof/>
          <w:color w:val="000000"/>
          <w:u w:val="single"/>
          <w:lang w:val="sr-Cyrl-CS"/>
        </w:rPr>
        <w:t>Плаћање</w:t>
      </w:r>
      <w:r w:rsidR="00FA36F7" w:rsidRPr="00B16983">
        <w:rPr>
          <w:noProof/>
          <w:color w:val="000000"/>
          <w:u w:val="single"/>
          <w:lang w:val="sr-Cyrl-CS"/>
        </w:rPr>
        <w:t> </w:t>
      </w:r>
    </w:p>
    <w:p w14:paraId="7E9A18FF" w14:textId="5FD382FB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плаћање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обавља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страници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банке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размењују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директно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између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банке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корисника</w:t>
      </w:r>
      <w:r w:rsidR="00FA36F7" w:rsidRPr="00B16983">
        <w:rPr>
          <w:noProof/>
          <w:color w:val="000000"/>
          <w:lang w:val="sr-Cyrl-CS"/>
        </w:rPr>
        <w:t>. </w:t>
      </w:r>
    </w:p>
    <w:p w14:paraId="78BDD7C2" w14:textId="76828E1B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обезбедити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плаћање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картицама</w:t>
      </w:r>
      <w:r w:rsidR="00FA36F7" w:rsidRPr="00B16983">
        <w:rPr>
          <w:noProof/>
          <w:color w:val="000000"/>
          <w:lang w:val="sr-Cyrl-CS"/>
        </w:rPr>
        <w:t xml:space="preserve"> – </w:t>
      </w:r>
      <w:r w:rsidR="00E271A1">
        <w:rPr>
          <w:noProof/>
          <w:color w:val="000000"/>
          <w:lang w:val="sr-Latn-CS"/>
        </w:rPr>
        <w:t>Visa</w:t>
      </w:r>
      <w:r w:rsidR="00FA36F7" w:rsidRPr="00E271A1">
        <w:rPr>
          <w:noProof/>
          <w:color w:val="000000"/>
          <w:lang w:val="sr-Latn-CS"/>
        </w:rPr>
        <w:t xml:space="preserve">, </w:t>
      </w:r>
      <w:r w:rsidR="00E271A1">
        <w:rPr>
          <w:noProof/>
          <w:color w:val="000000"/>
          <w:lang w:val="sr-Latn-CS"/>
        </w:rPr>
        <w:t>Masters</w:t>
      </w:r>
      <w:r w:rsidR="00FA36F7" w:rsidRPr="00E271A1">
        <w:rPr>
          <w:noProof/>
          <w:color w:val="000000"/>
          <w:lang w:val="sr-Latn-CS"/>
        </w:rPr>
        <w:t xml:space="preserve">, </w:t>
      </w:r>
      <w:r w:rsidR="00E271A1">
        <w:rPr>
          <w:noProof/>
          <w:color w:val="000000"/>
          <w:lang w:val="sr-Latn-CS"/>
        </w:rPr>
        <w:t>Diners</w:t>
      </w:r>
      <w:r w:rsidR="00FA36F7" w:rsidRPr="00B16983">
        <w:rPr>
          <w:noProof/>
          <w:color w:val="000000"/>
          <w:lang w:val="sr-Cyrl-CS"/>
        </w:rPr>
        <w:t xml:space="preserve">...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уплате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позив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модулу</w:t>
      </w:r>
      <w:r w:rsidR="00FA36F7" w:rsidRPr="00B16983">
        <w:rPr>
          <w:noProof/>
          <w:color w:val="000000"/>
          <w:lang w:val="sr-Cyrl-CS"/>
        </w:rPr>
        <w:t xml:space="preserve"> 97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једносмислено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препознати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трансакција</w:t>
      </w:r>
      <w:r w:rsidR="00FA36F7" w:rsidRPr="00B16983">
        <w:rPr>
          <w:noProof/>
          <w:color w:val="000000"/>
          <w:lang w:val="sr-Cyrl-CS"/>
        </w:rPr>
        <w:t>.</w:t>
      </w:r>
    </w:p>
    <w:p w14:paraId="260B27B0" w14:textId="730906CE" w:rsidR="00FA36F7" w:rsidRPr="00B16983" w:rsidRDefault="00E271A1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Latn-CS"/>
        </w:rPr>
        <w:t>Online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плаћање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картичним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системом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имплементирано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преко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Поштанске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Штедионице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4FE484F" w14:textId="74AA1307" w:rsidR="00FA36F7" w:rsidRPr="00B16983" w:rsidRDefault="00FA36F7" w:rsidP="00FA36F7">
      <w:pPr>
        <w:spacing w:after="160"/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br/>
      </w:r>
      <w:r w:rsidR="00B16983">
        <w:rPr>
          <w:b/>
          <w:noProof/>
          <w:color w:val="000000"/>
          <w:lang w:val="sr-Cyrl-CS"/>
        </w:rPr>
        <w:t>Корак</w:t>
      </w:r>
      <w:r w:rsidRPr="00B16983">
        <w:rPr>
          <w:b/>
          <w:noProof/>
          <w:color w:val="000000"/>
          <w:lang w:val="sr-Cyrl-CS"/>
        </w:rPr>
        <w:t xml:space="preserve"> 6 - </w:t>
      </w:r>
      <w:r w:rsidR="00B16983">
        <w:rPr>
          <w:b/>
          <w:noProof/>
          <w:color w:val="000000"/>
          <w:u w:val="single"/>
          <w:lang w:val="sr-Cyrl-CS"/>
        </w:rPr>
        <w:t>Приказ</w:t>
      </w:r>
      <w:r w:rsidRPr="00B16983">
        <w:rPr>
          <w:b/>
          <w:noProof/>
          <w:color w:val="000000"/>
          <w:u w:val="single"/>
          <w:lang w:val="sr-Cyrl-CS"/>
        </w:rPr>
        <w:t xml:space="preserve"> </w:t>
      </w:r>
      <w:r w:rsidR="00B16983">
        <w:rPr>
          <w:b/>
          <w:noProof/>
          <w:color w:val="000000"/>
          <w:u w:val="single"/>
          <w:lang w:val="sr-Cyrl-CS"/>
        </w:rPr>
        <w:t>резултата</w:t>
      </w:r>
      <w:r w:rsidRPr="00B16983">
        <w:rPr>
          <w:b/>
          <w:noProof/>
          <w:color w:val="000000"/>
          <w:u w:val="single"/>
          <w:lang w:val="sr-Cyrl-CS"/>
        </w:rPr>
        <w:t xml:space="preserve"> </w:t>
      </w:r>
      <w:r w:rsidR="00B16983">
        <w:rPr>
          <w:b/>
          <w:noProof/>
          <w:color w:val="000000"/>
          <w:u w:val="single"/>
          <w:lang w:val="sr-Cyrl-CS"/>
        </w:rPr>
        <w:t>транскације</w:t>
      </w:r>
    </w:p>
    <w:p w14:paraId="7A28A91B" w14:textId="51E57C39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трансакција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завршена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успешно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корисник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добије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поруку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типа</w:t>
      </w:r>
      <w:r w:rsidR="00FA36F7" w:rsidRPr="00B16983">
        <w:rPr>
          <w:noProof/>
          <w:color w:val="000000"/>
          <w:lang w:val="sr-Cyrl-CS"/>
        </w:rPr>
        <w:t xml:space="preserve"> „</w:t>
      </w:r>
      <w:r>
        <w:rPr>
          <w:noProof/>
          <w:color w:val="000000"/>
          <w:lang w:val="sr-Cyrl-CS"/>
        </w:rPr>
        <w:t>Куповина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успешна</w:t>
      </w:r>
      <w:r w:rsidR="00FA36F7" w:rsidRPr="00B16983">
        <w:rPr>
          <w:noProof/>
          <w:color w:val="000000"/>
          <w:lang w:val="sr-Cyrl-CS"/>
        </w:rPr>
        <w:t xml:space="preserve">“ </w:t>
      </w: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купљене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стижу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E271A1">
        <w:rPr>
          <w:noProof/>
          <w:color w:val="000000"/>
          <w:lang w:val="sr-Latn-CS"/>
        </w:rPr>
        <w:t xml:space="preserve"> </w:t>
      </w:r>
      <w:r w:rsidR="00E271A1">
        <w:rPr>
          <w:noProof/>
          <w:color w:val="000000"/>
          <w:lang w:val="sr-Latn-CS"/>
        </w:rPr>
        <w:t>email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супротном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шаљу</w:t>
      </w:r>
      <w:r w:rsidR="00FA36F7" w:rsidRPr="00B16983">
        <w:rPr>
          <w:noProof/>
          <w:color w:val="000000"/>
          <w:lang w:val="sr-Cyrl-CS"/>
        </w:rPr>
        <w:t>. </w:t>
      </w:r>
    </w:p>
    <w:p w14:paraId="04EC69AC" w14:textId="48B8CF34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Корисник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одштампа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телефону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захтев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возача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другог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овлашћеног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>. </w:t>
      </w:r>
    </w:p>
    <w:p w14:paraId="7C9E9E82" w14:textId="1C2FB260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јединствен</w:t>
      </w:r>
      <w:r w:rsidR="00FA36F7" w:rsidRPr="00B16983">
        <w:rPr>
          <w:noProof/>
          <w:color w:val="000000"/>
          <w:lang w:val="sr-Cyrl-CS"/>
        </w:rPr>
        <w:t xml:space="preserve"> Q</w:t>
      </w:r>
      <w:r w:rsidR="00E271A1">
        <w:rPr>
          <w:noProof/>
          <w:color w:val="000000"/>
          <w:lang w:val="sr-Latn-RS"/>
        </w:rPr>
        <w:t>R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отварање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баријера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пероне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унапред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одређеној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логици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генерисања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Тако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генерисан</w:t>
      </w:r>
      <w:r w:rsidR="00FA36F7" w:rsidRPr="00B16983">
        <w:rPr>
          <w:noProof/>
          <w:color w:val="000000"/>
          <w:lang w:val="sr-Cyrl-CS"/>
        </w:rPr>
        <w:t xml:space="preserve"> Q</w:t>
      </w:r>
      <w:r w:rsidR="00E271A1">
        <w:rPr>
          <w:noProof/>
          <w:color w:val="000000"/>
          <w:lang w:val="sr-Latn-RS"/>
        </w:rPr>
        <w:t>R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сервисом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контроле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пероне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Једном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искоришћен</w:t>
      </w:r>
      <w:r w:rsidR="00FA36F7" w:rsidRPr="00B16983">
        <w:rPr>
          <w:noProof/>
          <w:color w:val="000000"/>
          <w:lang w:val="sr-Cyrl-CS"/>
        </w:rPr>
        <w:t xml:space="preserve"> Q</w:t>
      </w:r>
      <w:r w:rsidR="00E271A1">
        <w:rPr>
          <w:noProof/>
          <w:color w:val="000000"/>
          <w:lang w:val="sr-Latn-RS"/>
        </w:rPr>
        <w:t>R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поново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отвори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баријеру</w:t>
      </w:r>
      <w:r w:rsidR="00FA36F7" w:rsidRPr="00B16983">
        <w:rPr>
          <w:noProof/>
          <w:color w:val="000000"/>
          <w:lang w:val="sr-Cyrl-CS"/>
        </w:rPr>
        <w:t>. </w:t>
      </w:r>
    </w:p>
    <w:p w14:paraId="527A5A9F" w14:textId="77777777" w:rsidR="00783B28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Превозник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запослени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аутобуској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станици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провере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валидности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465771B" w14:textId="77777777" w:rsidR="00783B28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већ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чекирана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путник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поново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искористи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6C33D5D0" w14:textId="1A1E8C09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чекирање</w:t>
      </w:r>
      <w:r w:rsidR="00FA36F7" w:rsidRPr="00B16983">
        <w:rPr>
          <w:noProof/>
          <w:color w:val="000000"/>
          <w:lang w:val="sr-Cyrl-CS"/>
        </w:rPr>
        <w:t xml:space="preserve"> Q</w:t>
      </w:r>
      <w:r>
        <w:rPr>
          <w:noProof/>
          <w:color w:val="000000"/>
          <w:lang w:val="sr-Cyrl-CS"/>
        </w:rPr>
        <w:t>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кодова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преко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783B28">
        <w:rPr>
          <w:noProof/>
          <w:color w:val="000000"/>
          <w:lang w:val="sr-Latn-CS"/>
        </w:rPr>
        <w:t>IOS</w:t>
      </w:r>
      <w:r w:rsidR="00FA36F7" w:rsidRPr="00783B28">
        <w:rPr>
          <w:noProof/>
          <w:color w:val="000000"/>
          <w:lang w:val="sr-Latn-CS"/>
        </w:rPr>
        <w:t xml:space="preserve"> </w:t>
      </w:r>
      <w:r w:rsidR="00783B28">
        <w:rPr>
          <w:noProof/>
          <w:color w:val="000000"/>
          <w:lang w:val="sr-Cyrl-RS"/>
        </w:rPr>
        <w:t xml:space="preserve">и </w:t>
      </w:r>
      <w:r w:rsidR="00783B28">
        <w:rPr>
          <w:noProof/>
          <w:color w:val="000000"/>
          <w:lang w:val="sr-Latn-CS"/>
        </w:rPr>
        <w:t>ANDROID</w:t>
      </w:r>
      <w:r w:rsidR="00FA36F7" w:rsidRPr="00783B28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Cyrl-CS"/>
        </w:rPr>
        <w:t>апликације</w:t>
      </w:r>
      <w:r w:rsidR="00FA36F7" w:rsidRPr="00B16983">
        <w:rPr>
          <w:noProof/>
          <w:color w:val="000000"/>
          <w:lang w:val="sr-Cyrl-CS"/>
        </w:rPr>
        <w:t>. </w:t>
      </w:r>
    </w:p>
    <w:p w14:paraId="1B9E7EAE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2A6EA544" w14:textId="154B8C9B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b/>
          <w:noProof/>
          <w:color w:val="000000"/>
          <w:u w:val="single"/>
          <w:lang w:val="sr-Cyrl-CS"/>
        </w:rPr>
        <w:t>Решавање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рекламација</w:t>
      </w:r>
      <w:r w:rsidR="00FA36F7" w:rsidRPr="00B16983">
        <w:rPr>
          <w:b/>
          <w:noProof/>
          <w:color w:val="000000"/>
          <w:u w:val="single"/>
          <w:lang w:val="sr-Cyrl-CS"/>
        </w:rPr>
        <w:t> </w:t>
      </w:r>
    </w:p>
    <w:p w14:paraId="71C6E330" w14:textId="09AAA4F6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Обавља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искључиво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шалтеру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АС</w:t>
      </w:r>
      <w:r w:rsidR="00FA36F7" w:rsidRPr="00B16983">
        <w:rPr>
          <w:noProof/>
          <w:lang w:val="sr-Cyrl-CS"/>
        </w:rPr>
        <w:t xml:space="preserve">. </w:t>
      </w:r>
    </w:p>
    <w:p w14:paraId="76069F32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77163D9E" w14:textId="6B2C8F55" w:rsidR="00FA36F7" w:rsidRPr="00B16983" w:rsidRDefault="00B16983" w:rsidP="00FA36F7">
      <w:pPr>
        <w:spacing w:after="60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Враћање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карте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грешком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превозника</w:t>
      </w:r>
    </w:p>
    <w:p w14:paraId="0C772A1E" w14:textId="77777777" w:rsidR="00783B28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овакав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начин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правилима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враћа</w:t>
      </w:r>
      <w:r w:rsidR="00FA36F7" w:rsidRPr="00B16983">
        <w:rPr>
          <w:noProof/>
          <w:color w:val="000000"/>
          <w:lang w:val="sr-Cyrl-CS"/>
        </w:rPr>
        <w:t xml:space="preserve"> 100% </w:t>
      </w:r>
      <w:r>
        <w:rPr>
          <w:noProof/>
          <w:color w:val="000000"/>
          <w:lang w:val="sr-Cyrl-CS"/>
        </w:rPr>
        <w:t>износ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B46CB5D" w14:textId="20EF03F2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Иста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правила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враћања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интернет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шалтерима</w:t>
      </w:r>
      <w:r w:rsidR="00FA36F7" w:rsidRPr="00B16983">
        <w:rPr>
          <w:noProof/>
          <w:color w:val="000000"/>
          <w:lang w:val="sr-Cyrl-CS"/>
        </w:rPr>
        <w:t>.</w:t>
      </w:r>
    </w:p>
    <w:p w14:paraId="55F47717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E899210" w14:textId="72CAE740" w:rsidR="00FA36F7" w:rsidRPr="00B16983" w:rsidRDefault="00B16983" w:rsidP="00FA36F7">
      <w:pPr>
        <w:spacing w:after="60"/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Враћање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карте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жељом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путника</w:t>
      </w:r>
      <w:r w:rsidR="00FA36F7" w:rsidRPr="00B16983">
        <w:rPr>
          <w:b/>
          <w:noProof/>
          <w:color w:val="000000"/>
          <w:u w:val="single"/>
          <w:lang w:val="sr-Cyrl-CS"/>
        </w:rPr>
        <w:t> </w:t>
      </w:r>
    </w:p>
    <w:p w14:paraId="174FB8F0" w14:textId="77777777" w:rsidR="00783B28" w:rsidRDefault="00B16983" w:rsidP="00FA36F7">
      <w:pPr>
        <w:spacing w:after="60"/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враћа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његов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захтев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враћа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дефинисан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складу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законом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задржавање</w:t>
      </w:r>
      <w:r w:rsidR="00FA36F7" w:rsidRPr="00B16983">
        <w:rPr>
          <w:noProof/>
          <w:color w:val="000000"/>
          <w:lang w:val="sr-Cyrl-CS"/>
        </w:rPr>
        <w:t xml:space="preserve"> 10%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којих</w:t>
      </w:r>
      <w:r w:rsidR="00FA36F7" w:rsidRPr="00B16983">
        <w:rPr>
          <w:noProof/>
          <w:color w:val="000000"/>
          <w:lang w:val="sr-Cyrl-CS"/>
        </w:rPr>
        <w:t xml:space="preserve"> 5% </w:t>
      </w:r>
      <w:r>
        <w:rPr>
          <w:noProof/>
          <w:color w:val="000000"/>
          <w:lang w:val="sr-Cyrl-CS"/>
        </w:rPr>
        <w:t>иде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5% </w:t>
      </w:r>
      <w:r>
        <w:rPr>
          <w:noProof/>
          <w:color w:val="000000"/>
          <w:lang w:val="sr-Cyrl-CS"/>
        </w:rPr>
        <w:t>АС</w:t>
      </w:r>
      <w:r w:rsidR="00FA36F7" w:rsidRPr="00B16983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ова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трансакција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фискализована</w:t>
      </w:r>
      <w:r w:rsidR="00FA36F7" w:rsidRPr="00B16983">
        <w:rPr>
          <w:noProof/>
          <w:color w:val="000000"/>
          <w:lang w:val="sr-Cyrl-CS"/>
        </w:rPr>
        <w:t xml:space="preserve">). </w:t>
      </w:r>
    </w:p>
    <w:p w14:paraId="1EB52816" w14:textId="52977426" w:rsidR="00FA36F7" w:rsidRPr="00B16983" w:rsidRDefault="00B16983" w:rsidP="00FA36F7">
      <w:pPr>
        <w:spacing w:after="60"/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Враћање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искључиво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</w:t>
      </w:r>
      <w:r w:rsidR="00FA36F7" w:rsidRPr="00B16983">
        <w:rPr>
          <w:noProof/>
          <w:color w:val="000000"/>
          <w:lang w:val="sr-Cyrl-CS"/>
        </w:rPr>
        <w:t>.</w:t>
      </w:r>
    </w:p>
    <w:p w14:paraId="26CF9748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04EB5CFB" w14:textId="4C62B709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Подршка</w:t>
      </w:r>
    </w:p>
    <w:p w14:paraId="545AC906" w14:textId="2F185E5D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Наручилац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обезбедити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телефонски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корисницима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пружати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техничка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подршка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системом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посебан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емаил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шаљу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питања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примедбе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захтеве</w:t>
      </w:r>
      <w:r w:rsidR="00FA36F7" w:rsidRPr="00B16983">
        <w:rPr>
          <w:noProof/>
          <w:color w:val="000000"/>
          <w:lang w:val="sr-Cyrl-CS"/>
        </w:rPr>
        <w:t>.</w:t>
      </w:r>
    </w:p>
    <w:p w14:paraId="39DEBBBA" w14:textId="47C79F28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lastRenderedPageBreak/>
        <w:t>Техничку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подршку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почетак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пружала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фирма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развила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783B28">
        <w:rPr>
          <w:noProof/>
          <w:color w:val="000000"/>
          <w:lang w:val="sr-Latn-CS"/>
        </w:rPr>
        <w:t>SIKK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после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извесног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обуке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имплементације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преузели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запослени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783B28">
        <w:rPr>
          <w:noProof/>
          <w:color w:val="000000"/>
          <w:lang w:val="sr-Cyrl-CS"/>
        </w:rPr>
        <w:t>Наручиоца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вештачка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интелигенција</w:t>
      </w:r>
      <w:r w:rsidR="00FA36F7" w:rsidRPr="00B16983">
        <w:rPr>
          <w:noProof/>
          <w:color w:val="000000"/>
          <w:lang w:val="sr-Cyrl-CS"/>
        </w:rPr>
        <w:t>.</w:t>
      </w:r>
    </w:p>
    <w:p w14:paraId="30D4B287" w14:textId="12603AD9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кориснике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посећују</w:t>
      </w:r>
      <w:r w:rsidR="00FA36F7" w:rsidRPr="00B16983">
        <w:rPr>
          <w:noProof/>
          <w:lang w:val="sr-Cyrl-CS"/>
        </w:rPr>
        <w:t xml:space="preserve"> </w:t>
      </w:r>
      <w:r w:rsidR="00FA36F7" w:rsidRPr="00783B28">
        <w:rPr>
          <w:noProof/>
          <w:lang w:val="sr-Latn-CS"/>
        </w:rPr>
        <w:t>w</w:t>
      </w:r>
      <w:r w:rsidR="00783B28">
        <w:rPr>
          <w:noProof/>
          <w:lang w:val="sr-Latn-CS"/>
        </w:rPr>
        <w:t>eb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портал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>/</w:t>
      </w:r>
      <w:r>
        <w:rPr>
          <w:noProof/>
          <w:lang w:val="sr-Cyrl-CS"/>
        </w:rPr>
        <w:t>или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користе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мобилну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апликацију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обезбедити</w:t>
      </w:r>
      <w:r w:rsidR="00FA36F7" w:rsidRPr="00B16983">
        <w:rPr>
          <w:noProof/>
          <w:lang w:val="sr-Cyrl-CS"/>
        </w:rPr>
        <w:t xml:space="preserve"> </w:t>
      </w:r>
      <w:r w:rsidR="00783B28">
        <w:rPr>
          <w:noProof/>
          <w:lang w:val="sr-Latn-CS"/>
        </w:rPr>
        <w:t>chat</w:t>
      </w:r>
      <w:r w:rsidR="00FA36F7" w:rsidRPr="00783B28">
        <w:rPr>
          <w:noProof/>
          <w:lang w:val="sr-Latn-CS"/>
        </w:rPr>
        <w:t xml:space="preserve"> </w:t>
      </w:r>
      <w:r>
        <w:rPr>
          <w:noProof/>
          <w:lang w:val="sr-Cyrl-CS"/>
        </w:rPr>
        <w:t>помоћ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куповини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карте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све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оно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што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врста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помоћи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можемо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пружити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путнику</w:t>
      </w:r>
      <w:r w:rsidR="00FA36F7" w:rsidRPr="00B16983">
        <w:rPr>
          <w:noProof/>
          <w:lang w:val="sr-Cyrl-CS"/>
        </w:rPr>
        <w:t>.</w:t>
      </w:r>
    </w:p>
    <w:p w14:paraId="6AD1A45B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079B238F" w14:textId="77777777" w:rsidR="00FA36F7" w:rsidRPr="00B16983" w:rsidRDefault="00FA36F7" w:rsidP="00FA36F7">
      <w:pPr>
        <w:ind w:hanging="2"/>
        <w:jc w:val="center"/>
        <w:rPr>
          <w:b/>
          <w:noProof/>
          <w:color w:val="1F4E79"/>
          <w:lang w:val="sr-Cyrl-CS"/>
        </w:rPr>
      </w:pPr>
    </w:p>
    <w:p w14:paraId="65AFD906" w14:textId="0D3B3810" w:rsidR="00FA36F7" w:rsidRPr="00B16983" w:rsidRDefault="00FA36F7" w:rsidP="00783B28">
      <w:pPr>
        <w:ind w:hanging="2"/>
        <w:rPr>
          <w:noProof/>
          <w:lang w:val="sr-Cyrl-CS"/>
        </w:rPr>
      </w:pPr>
      <w:r w:rsidRPr="00B16983">
        <w:rPr>
          <w:b/>
          <w:noProof/>
          <w:color w:val="1F4E79"/>
          <w:lang w:val="sr-Cyrl-CS"/>
        </w:rPr>
        <w:t xml:space="preserve">4. </w:t>
      </w:r>
      <w:r w:rsidR="00505898">
        <w:rPr>
          <w:b/>
          <w:noProof/>
          <w:color w:val="1F4E79"/>
          <w:lang w:val="sr-Latn-CS"/>
        </w:rPr>
        <w:t>TIKET</w:t>
      </w:r>
      <w:r w:rsidRPr="00505898">
        <w:rPr>
          <w:b/>
          <w:noProof/>
          <w:color w:val="1F4E79"/>
          <w:lang w:val="sr-Latn-CS"/>
        </w:rPr>
        <w:t xml:space="preserve"> </w:t>
      </w:r>
      <w:r w:rsidRPr="00B16983">
        <w:rPr>
          <w:b/>
          <w:noProof/>
          <w:color w:val="1F4E79"/>
          <w:lang w:val="sr-Cyrl-CS"/>
        </w:rPr>
        <w:t xml:space="preserve">- </w:t>
      </w:r>
      <w:r w:rsidR="00783B28">
        <w:rPr>
          <w:b/>
          <w:noProof/>
          <w:color w:val="1F4E79"/>
          <w:lang w:val="sr-Latn-CS"/>
        </w:rPr>
        <w:t>VENDING</w:t>
      </w:r>
      <w:r w:rsidRPr="00B16983">
        <w:rPr>
          <w:b/>
          <w:noProof/>
          <w:color w:val="1F4E79"/>
          <w:lang w:val="sr-Cyrl-CS"/>
        </w:rPr>
        <w:t xml:space="preserve"> </w:t>
      </w:r>
      <w:r w:rsidR="00B16983">
        <w:rPr>
          <w:b/>
          <w:noProof/>
          <w:color w:val="1F4E79"/>
          <w:lang w:val="sr-Cyrl-CS"/>
        </w:rPr>
        <w:t>МАШИНА</w:t>
      </w:r>
    </w:p>
    <w:p w14:paraId="26259E3D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324DE57F" w14:textId="77777777" w:rsidR="00783B28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обезбедити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брзу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путем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783B28">
        <w:rPr>
          <w:noProof/>
          <w:color w:val="000000"/>
          <w:lang w:val="sr-Latn-CS"/>
        </w:rPr>
        <w:t>vending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машина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8D6BEBA" w14:textId="77777777" w:rsidR="00783B28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Свака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генерисан</w:t>
      </w:r>
      <w:r w:rsidR="00FA36F7" w:rsidRPr="00B16983">
        <w:rPr>
          <w:noProof/>
          <w:color w:val="000000"/>
          <w:lang w:val="sr-Cyrl-CS"/>
        </w:rPr>
        <w:t xml:space="preserve"> Q</w:t>
      </w:r>
      <w:r w:rsidR="00783B28">
        <w:rPr>
          <w:noProof/>
          <w:color w:val="000000"/>
          <w:lang w:val="sr-Latn-RS"/>
        </w:rPr>
        <w:t>R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повезан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системом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3B3FF5E1" w14:textId="77777777" w:rsidR="00783B28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</w:t>
      </w:r>
      <w:r w:rsidR="00FA36F7" w:rsidRPr="00B16983">
        <w:rPr>
          <w:noProof/>
          <w:color w:val="000000"/>
          <w:lang w:val="sr-Cyrl-CS"/>
        </w:rPr>
        <w:t xml:space="preserve"> 24/7/365 </w:t>
      </w:r>
      <w:r>
        <w:rPr>
          <w:noProof/>
          <w:color w:val="000000"/>
          <w:lang w:val="sr-Cyrl-CS"/>
        </w:rPr>
        <w:t>без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људског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фактора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C344296" w14:textId="315F9766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благовремена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сигнализација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контролном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центру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недостатка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ролне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штампање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блокада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дође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потпуног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недостатка</w:t>
      </w:r>
      <w:r w:rsidR="00FA36F7" w:rsidRPr="00B16983">
        <w:rPr>
          <w:noProof/>
          <w:color w:val="000000"/>
          <w:lang w:val="sr-Cyrl-CS"/>
        </w:rPr>
        <w:t>.</w:t>
      </w:r>
    </w:p>
    <w:p w14:paraId="4BEB1F5A" w14:textId="434CC498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Ограничење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једној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сесији</w:t>
      </w:r>
      <w:r w:rsidR="00FA36F7" w:rsidRPr="00B16983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купљених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сесији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1.</w:t>
      </w:r>
    </w:p>
    <w:p w14:paraId="68F1B45F" w14:textId="77777777" w:rsidR="00783B28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Процес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корака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209FB52D" w14:textId="77777777" w:rsidR="00783B28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Свако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исправно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попуњавање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одговарајућих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елемената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наредни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корак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Избор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одредишта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датума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времена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путовања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типа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категорије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седишта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потврђивање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куповине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идентичан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интернет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0025CC9" w14:textId="1E2FF2E9" w:rsidR="00783B28" w:rsidRDefault="00783B28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Latn-CS"/>
        </w:rPr>
        <w:t>Vending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машина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читач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платних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картица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термални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штампач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користи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ролне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ширине</w:t>
      </w:r>
      <w:r w:rsidR="00FA36F7" w:rsidRPr="00B16983">
        <w:rPr>
          <w:noProof/>
          <w:color w:val="000000"/>
          <w:lang w:val="sr-Cyrl-CS"/>
        </w:rPr>
        <w:t xml:space="preserve"> 80</w:t>
      </w:r>
      <w:r>
        <w:rPr>
          <w:noProof/>
          <w:color w:val="000000"/>
          <w:lang w:val="sr-Latn-RS"/>
        </w:rPr>
        <w:t>mm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61E95A4" w14:textId="0E9A4980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Изглед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идентичан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шалтерима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фискализоване</w:t>
      </w:r>
      <w:r w:rsidR="00FA36F7" w:rsidRPr="00B16983">
        <w:rPr>
          <w:noProof/>
          <w:color w:val="000000"/>
          <w:lang w:val="sr-Cyrl-CS"/>
        </w:rPr>
        <w:t>.</w:t>
      </w:r>
    </w:p>
    <w:p w14:paraId="2E5F752B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1F1EBC21" w14:textId="594B7D0F" w:rsidR="00FA36F7" w:rsidRPr="00B16983" w:rsidRDefault="00B16983" w:rsidP="00FA36F7">
      <w:pPr>
        <w:ind w:hanging="2"/>
        <w:jc w:val="both"/>
        <w:rPr>
          <w:b/>
          <w:noProof/>
          <w:u w:val="single"/>
          <w:lang w:val="sr-Cyrl-CS"/>
        </w:rPr>
      </w:pPr>
      <w:r>
        <w:rPr>
          <w:b/>
          <w:noProof/>
          <w:u w:val="single"/>
          <w:lang w:val="sr-Cyrl-CS"/>
        </w:rPr>
        <w:t>Техничке</w:t>
      </w:r>
      <w:r w:rsidR="00FA36F7" w:rsidRPr="00B16983">
        <w:rPr>
          <w:b/>
          <w:noProof/>
          <w:u w:val="single"/>
          <w:lang w:val="sr-Cyrl-CS"/>
        </w:rPr>
        <w:t xml:space="preserve"> </w:t>
      </w:r>
      <w:r>
        <w:rPr>
          <w:b/>
          <w:noProof/>
          <w:u w:val="single"/>
          <w:lang w:val="sr-Cyrl-CS"/>
        </w:rPr>
        <w:t>карактеристике</w:t>
      </w:r>
      <w:r w:rsidR="00FA36F7" w:rsidRPr="00B16983">
        <w:rPr>
          <w:b/>
          <w:noProof/>
          <w:u w:val="single"/>
          <w:lang w:val="sr-Cyrl-CS"/>
        </w:rPr>
        <w:t xml:space="preserve"> </w:t>
      </w:r>
      <w:r w:rsidR="0082398A">
        <w:rPr>
          <w:b/>
          <w:noProof/>
          <w:u w:val="single"/>
          <w:lang w:val="sr-Latn-CS"/>
        </w:rPr>
        <w:t>vending</w:t>
      </w:r>
      <w:r w:rsidR="00FA36F7" w:rsidRPr="00B16983">
        <w:rPr>
          <w:b/>
          <w:noProof/>
          <w:u w:val="single"/>
          <w:lang w:val="sr-Cyrl-CS"/>
        </w:rPr>
        <w:t xml:space="preserve"> </w:t>
      </w:r>
      <w:r>
        <w:rPr>
          <w:b/>
          <w:noProof/>
          <w:u w:val="single"/>
          <w:lang w:val="sr-Cyrl-CS"/>
        </w:rPr>
        <w:t>машине</w:t>
      </w:r>
      <w:r w:rsidR="00FA36F7" w:rsidRPr="00B16983">
        <w:rPr>
          <w:b/>
          <w:noProof/>
          <w:u w:val="single"/>
          <w:lang w:val="sr-Cyrl-CS"/>
        </w:rPr>
        <w:t xml:space="preserve"> </w:t>
      </w:r>
      <w:r>
        <w:rPr>
          <w:b/>
          <w:noProof/>
          <w:u w:val="single"/>
          <w:lang w:val="sr-Cyrl-CS"/>
        </w:rPr>
        <w:t>треба</w:t>
      </w:r>
      <w:r w:rsidR="00FA36F7" w:rsidRPr="00B16983">
        <w:rPr>
          <w:b/>
          <w:noProof/>
          <w:u w:val="single"/>
          <w:lang w:val="sr-Cyrl-CS"/>
        </w:rPr>
        <w:t xml:space="preserve"> </w:t>
      </w:r>
      <w:r>
        <w:rPr>
          <w:b/>
          <w:noProof/>
          <w:u w:val="single"/>
          <w:lang w:val="sr-Cyrl-CS"/>
        </w:rPr>
        <w:t>да</w:t>
      </w:r>
      <w:r w:rsidR="00FA36F7" w:rsidRPr="00B16983">
        <w:rPr>
          <w:b/>
          <w:noProof/>
          <w:u w:val="single"/>
          <w:lang w:val="sr-Cyrl-CS"/>
        </w:rPr>
        <w:t xml:space="preserve"> </w:t>
      </w:r>
      <w:r>
        <w:rPr>
          <w:b/>
          <w:noProof/>
          <w:u w:val="single"/>
          <w:lang w:val="sr-Cyrl-CS"/>
        </w:rPr>
        <w:t>су</w:t>
      </w:r>
      <w:r w:rsidR="00FA36F7" w:rsidRPr="00B16983">
        <w:rPr>
          <w:b/>
          <w:noProof/>
          <w:u w:val="single"/>
          <w:lang w:val="sr-Cyrl-CS"/>
        </w:rPr>
        <w:t>:</w:t>
      </w:r>
    </w:p>
    <w:p w14:paraId="7923F8BB" w14:textId="40098D6A" w:rsidR="00FA36F7" w:rsidRPr="0082398A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24”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величина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екрана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,</w:t>
      </w:r>
    </w:p>
    <w:p w14:paraId="740A075B" w14:textId="31A2230B" w:rsidR="00FA36F7" w:rsidRPr="0082398A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оперативни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систем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Android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неки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други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open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source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оперативни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систем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,</w:t>
      </w:r>
    </w:p>
    <w:p w14:paraId="3FC91DC7" w14:textId="34271EDC" w:rsidR="00FA36F7" w:rsidRPr="0082398A" w:rsidRDefault="00000000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sdt>
        <w:sdtPr>
          <w:rPr>
            <w:rFonts w:ascii="Times New Roman" w:hAnsi="Times New Roman" w:cs="Times New Roman"/>
            <w:noProof/>
            <w:sz w:val="24"/>
            <w:szCs w:val="24"/>
            <w:lang w:val="sr-Cyrl-CS"/>
          </w:rPr>
          <w:tag w:val="goog_rdk_0"/>
          <w:id w:val="-508209901"/>
        </w:sdtPr>
        <w:sdtContent/>
      </w:sdt>
      <w:sdt>
        <w:sdtPr>
          <w:rPr>
            <w:rFonts w:ascii="Times New Roman" w:hAnsi="Times New Roman" w:cs="Times New Roman"/>
            <w:noProof/>
            <w:sz w:val="24"/>
            <w:szCs w:val="24"/>
            <w:lang w:val="sr-Cyrl-CS"/>
          </w:rPr>
          <w:tag w:val="goog_rdk_1"/>
          <w:id w:val="408735258"/>
        </w:sdtPr>
        <w:sdtContent/>
      </w:sdt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самостојећа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или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, </w:t>
      </w:r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опционо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м</w:t>
      </w:r>
      <w:sdt>
        <w:sdtPr>
          <w:rPr>
            <w:rFonts w:ascii="Times New Roman" w:hAnsi="Times New Roman" w:cs="Times New Roman"/>
            <w:noProof/>
            <w:sz w:val="24"/>
            <w:szCs w:val="24"/>
            <w:lang w:val="sr-Cyrl-CS"/>
          </w:rPr>
          <w:tag w:val="goog_rdk_2"/>
          <w:id w:val="-222454034"/>
        </w:sdtPr>
        <w:sdtContent/>
      </w:sdt>
      <w:sdt>
        <w:sdtPr>
          <w:rPr>
            <w:rFonts w:ascii="Times New Roman" w:hAnsi="Times New Roman" w:cs="Times New Roman"/>
            <w:noProof/>
            <w:sz w:val="24"/>
            <w:szCs w:val="24"/>
            <w:lang w:val="sr-Cyrl-CS"/>
          </w:rPr>
          <w:tag w:val="goog_rdk_3"/>
          <w:id w:val="1909655098"/>
        </w:sdtPr>
        <w:sdtContent/>
      </w:sdt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оже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монтирати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16983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зид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,</w:t>
      </w:r>
    </w:p>
    <w:p w14:paraId="21882E8A" w14:textId="573F91B4" w:rsidR="00FA36F7" w:rsidRPr="0082398A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интегрисан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штампач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који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штампа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термалној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ролни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58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mm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аутоматски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секач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,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006E3669" w14:textId="02B3249B" w:rsidR="00FA36F7" w:rsidRPr="0082398A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Q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R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скенер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1F29F831" w14:textId="4B291849" w:rsidR="00FA36F7" w:rsidRPr="0082398A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GB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RAM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меморије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која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се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проширује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најмање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128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GB,</w:t>
      </w:r>
    </w:p>
    <w:p w14:paraId="2823436C" w14:textId="2D8FF5A6" w:rsidR="00FA36F7" w:rsidRPr="0082398A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W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Fi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IEEE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802.11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a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b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g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n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2.4/5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GHz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6BDE607C" w14:textId="06CFA2A6" w:rsidR="00FA36F7" w:rsidRPr="0082398A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Cyrl-RS"/>
        </w:rPr>
        <w:t>интернет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прикључак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10/100/1000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Mbps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14:paraId="4D2859DD" w14:textId="669F6D67" w:rsidR="00FA36F7" w:rsidRPr="0082398A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може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ради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температурама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од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0 </w:t>
      </w:r>
      <w:r w:rsidRPr="0082398A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  <w:t>о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C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до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40 </w:t>
      </w:r>
      <w:r w:rsidRPr="0082398A">
        <w:rPr>
          <w:rFonts w:ascii="Times New Roman" w:hAnsi="Times New Roman" w:cs="Times New Roman"/>
          <w:noProof/>
          <w:sz w:val="24"/>
          <w:szCs w:val="24"/>
          <w:vertAlign w:val="superscript"/>
          <w:lang w:val="sr-Cyrl-CS"/>
        </w:rPr>
        <w:t>о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RS"/>
        </w:rPr>
        <w:t>C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Cyrl-RS"/>
        </w:rPr>
        <w:t>,</w:t>
      </w:r>
    </w:p>
    <w:p w14:paraId="200C493B" w14:textId="14FB9836" w:rsidR="00FA36F7" w:rsidRPr="0082398A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плаћање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омогућено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кредитним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дебитним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картицима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картицама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изадатим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физичким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правним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лицима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Visa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Maestro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Dina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платним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картицама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12621D06" w14:textId="63C443E4" w:rsidR="00FA36F7" w:rsidRPr="0082398A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је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омогућено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издавање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фискалних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рачуна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њему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складу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са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Законом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о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фискализацији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Републике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Србије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14:paraId="590038AF" w14:textId="438E8287" w:rsidR="00FA36F7" w:rsidRPr="0082398A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има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могућност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уписа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података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Latn-CS"/>
        </w:rPr>
        <w:t>MIFARE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картице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картице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за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улазак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пероне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вредности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допуне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на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електронске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новчанике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и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слично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)</w:t>
      </w:r>
      <w:r w:rsidR="0082398A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FA36F7" w:rsidRPr="0082398A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788B72AE" w14:textId="67A111F5" w:rsidR="00FA36F7" w:rsidRPr="00E16DBF" w:rsidRDefault="00B16983" w:rsidP="0082398A">
      <w:pPr>
        <w:pStyle w:val="ListParagraph"/>
        <w:numPr>
          <w:ilvl w:val="0"/>
          <w:numId w:val="72"/>
        </w:numPr>
        <w:jc w:val="both"/>
        <w:textDirection w:val="btLr"/>
        <w:textAlignment w:val="top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плаћање</w:t>
      </w:r>
      <w:r w:rsidR="00FA36F7"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картичним</w:t>
      </w:r>
      <w:r w:rsidR="00FA36F7"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системом</w:t>
      </w:r>
      <w:r w:rsidR="00FA36F7"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треба</w:t>
      </w:r>
      <w:r w:rsidR="00FA36F7"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да</w:t>
      </w:r>
      <w:r w:rsidR="00FA36F7"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је</w:t>
      </w:r>
      <w:r w:rsidR="00FA36F7"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имплементирано</w:t>
      </w:r>
      <w:r w:rsidR="00FA36F7"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преко</w:t>
      </w:r>
      <w:r w:rsidR="00FA36F7"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система</w:t>
      </w:r>
      <w:r w:rsidR="00FA36F7"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Поштанске</w:t>
      </w:r>
      <w:r w:rsidR="00FA36F7"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Штедионице</w:t>
      </w:r>
      <w:r w:rsidR="00FA36F7" w:rsidRPr="00E16DBF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. </w:t>
      </w:r>
    </w:p>
    <w:p w14:paraId="685D4491" w14:textId="77777777" w:rsidR="00FA36F7" w:rsidRPr="0082398A" w:rsidRDefault="00FA36F7" w:rsidP="00FA36F7">
      <w:pPr>
        <w:ind w:hanging="2"/>
        <w:jc w:val="center"/>
        <w:rPr>
          <w:rFonts w:eastAsia="Roboto"/>
          <w:noProof/>
          <w:color w:val="FFFFFF"/>
          <w:highlight w:val="yellow"/>
          <w:lang w:val="sr-Cyrl-CS"/>
        </w:rPr>
      </w:pPr>
    </w:p>
    <w:p w14:paraId="5D1C6835" w14:textId="7030DE4C" w:rsidR="00FA36F7" w:rsidRPr="00B16983" w:rsidRDefault="00FA36F7" w:rsidP="00505898">
      <w:pPr>
        <w:ind w:hanging="2"/>
        <w:rPr>
          <w:noProof/>
          <w:lang w:val="sr-Cyrl-CS"/>
        </w:rPr>
      </w:pPr>
      <w:r w:rsidRPr="00B16983">
        <w:rPr>
          <w:b/>
          <w:noProof/>
          <w:color w:val="1F3864"/>
          <w:lang w:val="sr-Cyrl-CS"/>
        </w:rPr>
        <w:t xml:space="preserve">5. </w:t>
      </w:r>
      <w:r w:rsidR="00B16983">
        <w:rPr>
          <w:b/>
          <w:noProof/>
          <w:color w:val="1F3864"/>
          <w:lang w:val="sr-Cyrl-CS"/>
        </w:rPr>
        <w:t>ИНФОРМИСАЊЕ</w:t>
      </w:r>
      <w:r w:rsidRPr="00B16983">
        <w:rPr>
          <w:b/>
          <w:noProof/>
          <w:color w:val="1F3864"/>
          <w:lang w:val="sr-Cyrl-CS"/>
        </w:rPr>
        <w:t xml:space="preserve"> </w:t>
      </w:r>
      <w:r w:rsidR="00B16983">
        <w:rPr>
          <w:b/>
          <w:noProof/>
          <w:color w:val="1F3864"/>
          <w:lang w:val="sr-Cyrl-CS"/>
        </w:rPr>
        <w:t>КОРИСНИКА</w:t>
      </w:r>
    </w:p>
    <w:p w14:paraId="25D6AAEC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53A69F82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Информатор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сличну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маску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продавац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без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могућношћу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резервације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3767E844" w14:textId="6DF7B9FA" w:rsidR="00FA36F7" w:rsidRPr="00B16983" w:rsidRDefault="00B16983" w:rsidP="00FA36F7">
      <w:pPr>
        <w:ind w:hanging="2"/>
        <w:jc w:val="both"/>
        <w:rPr>
          <w:noProof/>
          <w:color w:val="1F4E79"/>
          <w:lang w:val="sr-Cyrl-CS"/>
        </w:rPr>
      </w:pP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мора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увид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дневника</w:t>
      </w:r>
      <w:r w:rsidR="00FA36F7" w:rsidRPr="00B16983">
        <w:rPr>
          <w:noProof/>
          <w:color w:val="000000"/>
          <w:lang w:val="sr-Cyrl-CS"/>
        </w:rPr>
        <w:t>.</w:t>
      </w:r>
    </w:p>
    <w:p w14:paraId="28464BF3" w14:textId="77777777" w:rsidR="00FA36F7" w:rsidRPr="00B16983" w:rsidRDefault="00FA36F7" w:rsidP="00FA36F7">
      <w:pPr>
        <w:ind w:hanging="2"/>
        <w:jc w:val="center"/>
        <w:rPr>
          <w:noProof/>
          <w:color w:val="1F3864"/>
          <w:lang w:val="sr-Cyrl-CS"/>
        </w:rPr>
      </w:pPr>
    </w:p>
    <w:p w14:paraId="2BDC7B8D" w14:textId="5C73E1AC" w:rsidR="00FA36F7" w:rsidRPr="00B16983" w:rsidRDefault="00FA36F7" w:rsidP="00505898">
      <w:pPr>
        <w:ind w:hanging="2"/>
        <w:rPr>
          <w:noProof/>
          <w:color w:val="1F3864"/>
          <w:lang w:val="sr-Cyrl-CS"/>
        </w:rPr>
      </w:pPr>
      <w:r w:rsidRPr="00B16983">
        <w:rPr>
          <w:b/>
          <w:smallCaps/>
          <w:noProof/>
          <w:color w:val="1F3864"/>
          <w:lang w:val="sr-Cyrl-CS"/>
        </w:rPr>
        <w:t xml:space="preserve">6. </w:t>
      </w:r>
      <w:r w:rsidR="00B16983">
        <w:rPr>
          <w:b/>
          <w:smallCaps/>
          <w:noProof/>
          <w:color w:val="1F3864"/>
          <w:lang w:val="sr-Cyrl-CS"/>
        </w:rPr>
        <w:t>САОБРАЋАЈНИ</w:t>
      </w:r>
      <w:r w:rsidRPr="00B16983">
        <w:rPr>
          <w:b/>
          <w:smallCaps/>
          <w:noProof/>
          <w:color w:val="1F3864"/>
          <w:lang w:val="sr-Cyrl-CS"/>
        </w:rPr>
        <w:t xml:space="preserve"> </w:t>
      </w:r>
      <w:r w:rsidR="00B16983">
        <w:rPr>
          <w:b/>
          <w:smallCaps/>
          <w:noProof/>
          <w:color w:val="1F3864"/>
          <w:lang w:val="sr-Cyrl-CS"/>
        </w:rPr>
        <w:t>ДНЕВНИК</w:t>
      </w:r>
    </w:p>
    <w:p w14:paraId="447C94A2" w14:textId="77777777" w:rsidR="00FA36F7" w:rsidRPr="00B16983" w:rsidRDefault="00FA36F7" w:rsidP="00FA36F7">
      <w:pPr>
        <w:ind w:hanging="2"/>
        <w:rPr>
          <w:noProof/>
          <w:color w:val="1F3864"/>
          <w:lang w:val="sr-Cyrl-CS"/>
        </w:rPr>
      </w:pPr>
    </w:p>
    <w:p w14:paraId="7A5EDE78" w14:textId="3B70AAF9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склопу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програмске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апликације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евиденција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станицу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отправник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82398A">
        <w:rPr>
          <w:noProof/>
          <w:color w:val="000000"/>
          <w:lang w:val="sr-Cyrl-CS"/>
        </w:rPr>
        <w:t xml:space="preserve">и </w:t>
      </w:r>
      <w:r>
        <w:rPr>
          <w:noProof/>
          <w:color w:val="000000"/>
          <w:lang w:val="sr-Cyrl-CS"/>
        </w:rPr>
        <w:t>објављивач</w:t>
      </w:r>
      <w:r w:rsidR="00FA36F7" w:rsidRPr="00B16983">
        <w:rPr>
          <w:noProof/>
          <w:color w:val="000000"/>
          <w:lang w:val="sr-Cyrl-CS"/>
        </w:rPr>
        <w:t>. </w:t>
      </w:r>
    </w:p>
    <w:p w14:paraId="248996B5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33C2B815" w14:textId="2CB40E25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u w:val="single"/>
          <w:lang w:val="sr-Cyrl-CS"/>
        </w:rPr>
        <w:t>РЕДОВНИ</w:t>
      </w:r>
      <w:r w:rsidR="00FA36F7" w:rsidRPr="00B16983">
        <w:rPr>
          <w:b/>
          <w:smallCaps/>
          <w:noProof/>
          <w:color w:val="000000"/>
          <w:u w:val="single"/>
          <w:lang w:val="sr-Cyrl-CS"/>
        </w:rPr>
        <w:t xml:space="preserve"> </w:t>
      </w:r>
      <w:r>
        <w:rPr>
          <w:b/>
          <w:smallCaps/>
          <w:noProof/>
          <w:color w:val="000000"/>
          <w:u w:val="single"/>
          <w:lang w:val="sr-Cyrl-CS"/>
        </w:rPr>
        <w:t>ПОЛАСЦИ</w:t>
      </w:r>
    </w:p>
    <w:p w14:paraId="501CC137" w14:textId="058505EA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обезбедити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евиденцију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редовних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хронолошком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редоследу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нивоу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саобраћајни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дневник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оквиру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евидентирају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стварно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стварни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регистарски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стварни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напомена</w:t>
      </w:r>
      <w:r w:rsidR="00FA36F7" w:rsidRPr="00B16983">
        <w:rPr>
          <w:noProof/>
          <w:color w:val="000000"/>
          <w:lang w:val="sr-Cyrl-CS"/>
        </w:rPr>
        <w:t>.</w:t>
      </w:r>
    </w:p>
    <w:p w14:paraId="1F735B0A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регистрација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преузима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очитавају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камере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изласку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станице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4E83DBB3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Отправник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потврђивања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добро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очитана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преузета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.  </w:t>
      </w:r>
    </w:p>
    <w:p w14:paraId="42F31BAD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регистрација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претходно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већ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унета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бази</w:t>
      </w:r>
      <w:r w:rsidR="00FA36F7" w:rsidRPr="00B16983">
        <w:rPr>
          <w:noProof/>
          <w:color w:val="000000"/>
          <w:lang w:val="sr-Cyrl-CS"/>
        </w:rPr>
        <w:t xml:space="preserve">, 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падајуће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најбржи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начин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уношења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регистрације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куцањем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чему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падајућој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сужава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6CBAB839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иницијално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понуђен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очекивани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појавио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други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кооперације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падајуће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листе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A2D2EAC" w14:textId="0379A4FA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Стварно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иницијално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подешено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тренутно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променити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исто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>.</w:t>
      </w:r>
    </w:p>
    <w:p w14:paraId="32647891" w14:textId="369F65B6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Омогућити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попуњавање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осим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поља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регистрација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попуњава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отправник</w:t>
      </w:r>
      <w:r w:rsidR="00FA36F7" w:rsidRPr="00B16983">
        <w:rPr>
          <w:noProof/>
          <w:color w:val="000000"/>
          <w:lang w:val="sr-Cyrl-CS"/>
        </w:rPr>
        <w:t>.</w:t>
      </w:r>
    </w:p>
    <w:p w14:paraId="537224B9" w14:textId="4A6FC6D0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произвољан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додатних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>). </w:t>
      </w:r>
    </w:p>
    <w:p w14:paraId="5CF7A313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2337EFE3" w14:textId="1F695674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u w:val="single"/>
          <w:lang w:val="sr-Cyrl-CS"/>
        </w:rPr>
        <w:t>РЕДОВНИ</w:t>
      </w:r>
      <w:r w:rsidR="00FA36F7" w:rsidRPr="00B16983">
        <w:rPr>
          <w:b/>
          <w:smallCaps/>
          <w:noProof/>
          <w:color w:val="000000"/>
          <w:u w:val="single"/>
          <w:lang w:val="sr-Cyrl-CS"/>
        </w:rPr>
        <w:t xml:space="preserve"> </w:t>
      </w:r>
      <w:r>
        <w:rPr>
          <w:b/>
          <w:smallCaps/>
          <w:noProof/>
          <w:color w:val="000000"/>
          <w:u w:val="single"/>
          <w:lang w:val="sr-Cyrl-CS"/>
        </w:rPr>
        <w:t>ДОЛАСЦИ</w:t>
      </w:r>
    </w:p>
    <w:p w14:paraId="255E917B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обезбедити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евиденцију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редовних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хронолошком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редоследу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нивоу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саобраћајни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дневник</w:t>
      </w:r>
      <w:r w:rsidR="00FA36F7" w:rsidRPr="00B16983">
        <w:rPr>
          <w:noProof/>
          <w:color w:val="000000"/>
          <w:lang w:val="sr-Cyrl-CS"/>
        </w:rPr>
        <w:t xml:space="preserve">). </w:t>
      </w:r>
    </w:p>
    <w:p w14:paraId="33FAA517" w14:textId="523A65C1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Принцип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брисања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додавања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попуњавања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>.</w:t>
      </w:r>
    </w:p>
    <w:p w14:paraId="319C4417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52ECECF0" w14:textId="673833F5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u w:val="single"/>
          <w:lang w:val="sr-Cyrl-CS"/>
        </w:rPr>
        <w:t>ВАНРЕДНИ</w:t>
      </w:r>
      <w:r w:rsidR="00FA36F7" w:rsidRPr="00B16983">
        <w:rPr>
          <w:b/>
          <w:smallCaps/>
          <w:noProof/>
          <w:color w:val="000000"/>
          <w:u w:val="single"/>
          <w:lang w:val="sr-Cyrl-CS"/>
        </w:rPr>
        <w:t xml:space="preserve"> </w:t>
      </w:r>
      <w:r>
        <w:rPr>
          <w:b/>
          <w:smallCaps/>
          <w:noProof/>
          <w:color w:val="000000"/>
          <w:u w:val="single"/>
          <w:lang w:val="sr-Cyrl-CS"/>
        </w:rPr>
        <w:t>ДОЛАСЦИ</w:t>
      </w:r>
    </w:p>
    <w:p w14:paraId="6C3C83BF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Ванредни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редовне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доласке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поласке</w:t>
      </w:r>
      <w:r w:rsidR="00FA36F7" w:rsidRPr="00B16983">
        <w:rPr>
          <w:noProof/>
          <w:color w:val="000000"/>
          <w:lang w:val="sr-Cyrl-CS"/>
        </w:rPr>
        <w:t xml:space="preserve">.  </w:t>
      </w:r>
    </w:p>
    <w:p w14:paraId="073968AE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падајуће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листе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врсту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регистрацију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напомену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линију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664A9112" w14:textId="68971625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иницијално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подешени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тренутни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потреби</w:t>
      </w:r>
      <w:r w:rsidR="00FA36F7" w:rsidRPr="00B16983">
        <w:rPr>
          <w:noProof/>
          <w:color w:val="000000"/>
          <w:lang w:val="sr-Cyrl-CS"/>
        </w:rPr>
        <w:t>.</w:t>
      </w:r>
    </w:p>
    <w:p w14:paraId="55AC503B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4E8EC877" w14:textId="54CEFA27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smallCaps/>
          <w:noProof/>
          <w:color w:val="000000"/>
          <w:u w:val="single"/>
          <w:lang w:val="sr-Cyrl-CS"/>
        </w:rPr>
        <w:t>ВАНРЕДНИ</w:t>
      </w:r>
      <w:r w:rsidR="00FA36F7" w:rsidRPr="00B16983">
        <w:rPr>
          <w:b/>
          <w:smallCaps/>
          <w:noProof/>
          <w:color w:val="000000"/>
          <w:u w:val="single"/>
          <w:lang w:val="sr-Cyrl-CS"/>
        </w:rPr>
        <w:t xml:space="preserve"> </w:t>
      </w:r>
      <w:r>
        <w:rPr>
          <w:b/>
          <w:smallCaps/>
          <w:noProof/>
          <w:color w:val="000000"/>
          <w:u w:val="single"/>
          <w:lang w:val="sr-Cyrl-CS"/>
        </w:rPr>
        <w:t>ПОЛАСЦИ</w:t>
      </w:r>
    </w:p>
    <w:p w14:paraId="5EB57088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Ванредни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475CE70C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ванредног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добије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3592545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Излаз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регистровати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претходно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56AD5FAF" w14:textId="396FE98E" w:rsidR="00FA36F7" w:rsidRPr="00B16983" w:rsidRDefault="00B16983" w:rsidP="0082398A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што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одабере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жељени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улазак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излазак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обрише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Дакле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улаз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евидентиран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излаз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излаз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истовремено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тако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дошло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грешке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исправка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брисањем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комплетним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поновним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изласка</w:t>
      </w:r>
      <w:r w:rsidR="00FA36F7" w:rsidRPr="00B16983">
        <w:rPr>
          <w:noProof/>
          <w:color w:val="000000"/>
          <w:lang w:val="sr-Cyrl-CS"/>
        </w:rPr>
        <w:t>.</w:t>
      </w:r>
    </w:p>
    <w:p w14:paraId="543CB056" w14:textId="04D07AF4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обезбедити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>/</w:t>
      </w:r>
      <w:r>
        <w:rPr>
          <w:noProof/>
          <w:color w:val="000000"/>
          <w:lang w:val="sr-Cyrl-CS"/>
        </w:rPr>
        <w:t>долазака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њиховом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укупном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одржаних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неодржаних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возилима</w:t>
      </w:r>
      <w:r w:rsidR="00FA36F7" w:rsidRPr="00B16983">
        <w:rPr>
          <w:noProof/>
          <w:color w:val="000000"/>
          <w:lang w:val="sr-Cyrl-CS"/>
        </w:rPr>
        <w:t>.</w:t>
      </w:r>
    </w:p>
    <w:p w14:paraId="3745C56F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0AB40646" w14:textId="02393005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ПАРКИРАЊЕ</w:t>
      </w:r>
    </w:p>
    <w:p w14:paraId="1377B5DD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склопу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опције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паркирање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избора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падајућег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менија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регистарских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изабраног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почетка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паркирања</w:t>
      </w:r>
      <w:r w:rsidR="00FA36F7" w:rsidRPr="00B16983">
        <w:rPr>
          <w:noProof/>
          <w:color w:val="000000"/>
          <w:lang w:val="sr-Cyrl-CS"/>
        </w:rPr>
        <w:t>  (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lastRenderedPageBreak/>
        <w:t>дефаулту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актуелни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затим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датум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завршетка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паркирања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дефаулту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актуелни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завршетак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паркинга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7CC950A1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регистарске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налазе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376161D4" w14:textId="72889502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параметара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обрачун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наплату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паркинга</w:t>
      </w:r>
      <w:r w:rsidR="00FA36F7" w:rsidRPr="00B16983">
        <w:rPr>
          <w:noProof/>
          <w:color w:val="000000"/>
          <w:lang w:val="sr-Cyrl-CS"/>
        </w:rPr>
        <w:t>. </w:t>
      </w:r>
    </w:p>
    <w:p w14:paraId="2DF2D6E9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582B7AC4" w14:textId="79325C1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ОБЈАВЉИВАЊЕ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ПОЛАЗАКА</w:t>
      </w:r>
      <w:r w:rsidR="00FA36F7" w:rsidRPr="00B16983">
        <w:rPr>
          <w:b/>
          <w:noProof/>
          <w:color w:val="000000"/>
          <w:u w:val="single"/>
          <w:lang w:val="sr-Cyrl-CS"/>
        </w:rPr>
        <w:t>/</w:t>
      </w:r>
      <w:r>
        <w:rPr>
          <w:b/>
          <w:noProof/>
          <w:color w:val="000000"/>
          <w:u w:val="single"/>
          <w:lang w:val="sr-Cyrl-CS"/>
        </w:rPr>
        <w:t>ДОЛАЗАКА</w:t>
      </w:r>
    </w:p>
    <w:p w14:paraId="432AD791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склопу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објављивање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нуди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преглед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следећим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подацима</w:t>
      </w:r>
      <w:r w:rsidR="00FA36F7" w:rsidRPr="00B16983">
        <w:rPr>
          <w:noProof/>
          <w:color w:val="000000"/>
          <w:lang w:val="sr-Cyrl-CS"/>
        </w:rPr>
        <w:t xml:space="preserve">: </w:t>
      </w:r>
      <w:r>
        <w:rPr>
          <w:noProof/>
          <w:color w:val="000000"/>
          <w:lang w:val="sr-Cyrl-CS"/>
        </w:rPr>
        <w:t>превозник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објава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време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перона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поље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евидентира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возило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ушло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комплекс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станице</w:t>
      </w:r>
      <w:r w:rsidR="00FA36F7" w:rsidRPr="00B16983">
        <w:rPr>
          <w:noProof/>
          <w:color w:val="000000"/>
          <w:lang w:val="sr-Cyrl-CS"/>
        </w:rPr>
        <w:t xml:space="preserve">.  </w:t>
      </w:r>
    </w:p>
    <w:p w14:paraId="17118E0B" w14:textId="522727B3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Објављивач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отправник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додатно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поље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објаву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садржи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текст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обавезан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објављивање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могућношћу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измене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текста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потреби</w:t>
      </w:r>
      <w:r w:rsidR="00FA36F7" w:rsidRPr="00B16983">
        <w:rPr>
          <w:noProof/>
          <w:color w:val="000000"/>
          <w:lang w:val="sr-Cyrl-CS"/>
        </w:rPr>
        <w:t>). </w:t>
      </w:r>
    </w:p>
    <w:p w14:paraId="5F5F489D" w14:textId="77777777" w:rsidR="0082398A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боје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једна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означава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транзитне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друга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означава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Новог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Сада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782F17F" w14:textId="5D9CB1D6" w:rsidR="00FA36F7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карактеристике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дефинишу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уноса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вожње</w:t>
      </w:r>
      <w:r w:rsidR="00FA36F7" w:rsidRPr="00B16983">
        <w:rPr>
          <w:noProof/>
          <w:color w:val="000000"/>
          <w:lang w:val="sr-Cyrl-CS"/>
        </w:rPr>
        <w:t>.</w:t>
      </w:r>
    </w:p>
    <w:p w14:paraId="53657F77" w14:textId="77777777" w:rsidR="0082398A" w:rsidRPr="00B16983" w:rsidRDefault="0082398A" w:rsidP="00FA36F7">
      <w:pPr>
        <w:ind w:hanging="2"/>
        <w:jc w:val="both"/>
        <w:rPr>
          <w:noProof/>
          <w:color w:val="1F497D"/>
          <w:lang w:val="sr-Cyrl-CS"/>
        </w:rPr>
      </w:pPr>
    </w:p>
    <w:p w14:paraId="15776324" w14:textId="3127B8CE" w:rsidR="00FA36F7" w:rsidRPr="00B16983" w:rsidRDefault="00FA36F7" w:rsidP="0082398A">
      <w:pPr>
        <w:ind w:right="863" w:hanging="2"/>
        <w:rPr>
          <w:noProof/>
          <w:color w:val="1F497D"/>
          <w:lang w:val="sr-Cyrl-CS"/>
        </w:rPr>
      </w:pPr>
      <w:r w:rsidRPr="00B16983">
        <w:rPr>
          <w:b/>
          <w:smallCaps/>
          <w:noProof/>
          <w:color w:val="1F3864"/>
          <w:lang w:val="sr-Cyrl-CS"/>
        </w:rPr>
        <w:t xml:space="preserve">7. </w:t>
      </w:r>
      <w:r w:rsidR="00B16983">
        <w:rPr>
          <w:b/>
          <w:noProof/>
          <w:color w:val="1F497D"/>
          <w:lang w:val="sr-Cyrl-CS"/>
        </w:rPr>
        <w:t>ПРЕВОЗНИК</w:t>
      </w:r>
    </w:p>
    <w:p w14:paraId="202312EE" w14:textId="77777777" w:rsidR="00FA36F7" w:rsidRPr="00B16983" w:rsidRDefault="00FA36F7" w:rsidP="00FA36F7">
      <w:pPr>
        <w:ind w:right="863" w:hanging="2"/>
        <w:jc w:val="right"/>
        <w:rPr>
          <w:noProof/>
          <w:color w:val="1F497D"/>
          <w:lang w:val="sr-Cyrl-CS"/>
        </w:rPr>
      </w:pPr>
    </w:p>
    <w:p w14:paraId="39C04554" w14:textId="77777777" w:rsidR="00C22642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Потребно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омогућити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принципу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сваки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превозник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види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поласцима</w:t>
      </w:r>
      <w:r w:rsidR="00FA36F7" w:rsidRPr="00B16983">
        <w:rPr>
          <w:noProof/>
          <w:lang w:val="sr-Cyrl-CS"/>
        </w:rPr>
        <w:t xml:space="preserve">. </w:t>
      </w:r>
    </w:p>
    <w:p w14:paraId="013B2216" w14:textId="77777777" w:rsidR="00C22642" w:rsidRDefault="00FA36F7" w:rsidP="00FA36F7">
      <w:pP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lang w:val="sr-Cyrl-CS"/>
        </w:rPr>
        <w:t>W</w:t>
      </w:r>
      <w:r w:rsidR="0082398A">
        <w:rPr>
          <w:noProof/>
          <w:lang w:val="sr-Latn-CS"/>
        </w:rPr>
        <w:t>eb</w:t>
      </w:r>
      <w:r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портал</w:t>
      </w:r>
      <w:r w:rsidRPr="00B16983">
        <w:rPr>
          <w:noProof/>
          <w:lang w:val="sr-Cyrl-CS"/>
        </w:rPr>
        <w:t xml:space="preserve"> </w:t>
      </w:r>
      <w:r w:rsidR="00B16983">
        <w:rPr>
          <w:noProof/>
          <w:lang w:val="sr-Cyrl-CS"/>
        </w:rPr>
        <w:t>и</w:t>
      </w:r>
      <w:r w:rsidRPr="00B16983">
        <w:rPr>
          <w:noProof/>
          <w:lang w:val="sr-Cyrl-CS"/>
        </w:rPr>
        <w:t xml:space="preserve"> </w:t>
      </w:r>
      <w:r w:rsidR="0082398A">
        <w:rPr>
          <w:noProof/>
          <w:lang w:val="sr-Latn-CS"/>
        </w:rPr>
        <w:t>android</w:t>
      </w:r>
      <w:r w:rsidRPr="0082398A">
        <w:rPr>
          <w:noProof/>
          <w:lang w:val="sr-Latn-CS"/>
        </w:rPr>
        <w:t>/</w:t>
      </w:r>
      <w:r w:rsidR="0082398A">
        <w:rPr>
          <w:noProof/>
          <w:lang w:val="sr-Latn-CS"/>
        </w:rPr>
        <w:t>IOS</w:t>
      </w:r>
      <w:r w:rsidRPr="0082398A">
        <w:rPr>
          <w:noProof/>
          <w:lang w:val="sr-Latn-CS"/>
        </w:rPr>
        <w:t xml:space="preserve"> </w:t>
      </w:r>
      <w:r w:rsidR="00B16983">
        <w:rPr>
          <w:noProof/>
          <w:lang w:val="sr-Cyrl-CS"/>
        </w:rPr>
        <w:t>апликација</w:t>
      </w:r>
      <w:r w:rsidRPr="00B16983">
        <w:rPr>
          <w:noProof/>
          <w:lang w:val="sr-Cyrl-CS"/>
        </w:rPr>
        <w:t xml:space="preserve">. </w:t>
      </w:r>
      <w:r w:rsidR="0082398A">
        <w:rPr>
          <w:noProof/>
          <w:color w:val="000000"/>
          <w:lang w:val="sr-Latn-CS"/>
        </w:rPr>
        <w:t>Android</w:t>
      </w:r>
      <w:r w:rsidRPr="0082398A">
        <w:rPr>
          <w:noProof/>
          <w:color w:val="000000"/>
          <w:lang w:val="sr-Latn-CS"/>
        </w:rPr>
        <w:t>/</w:t>
      </w:r>
      <w:r w:rsidR="0082398A">
        <w:rPr>
          <w:noProof/>
          <w:color w:val="000000"/>
          <w:lang w:val="sr-Latn-CS"/>
        </w:rPr>
        <w:t>IOS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апликација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треба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омогући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контролу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продатих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карата</w:t>
      </w:r>
      <w:r w:rsidRPr="00B16983">
        <w:rPr>
          <w:noProof/>
          <w:color w:val="000000"/>
          <w:lang w:val="sr-Cyrl-CS"/>
        </w:rPr>
        <w:t xml:space="preserve">. </w:t>
      </w:r>
    </w:p>
    <w:p w14:paraId="6EDF5E1A" w14:textId="77777777" w:rsidR="00C22642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апликацији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чекирају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скенирањем</w:t>
      </w:r>
      <w:r w:rsidR="00FA36F7" w:rsidRPr="00B16983">
        <w:rPr>
          <w:noProof/>
          <w:color w:val="000000"/>
          <w:lang w:val="sr-Cyrl-CS"/>
        </w:rPr>
        <w:t xml:space="preserve"> Q</w:t>
      </w:r>
      <w:r w:rsidR="0082398A">
        <w:rPr>
          <w:noProof/>
          <w:color w:val="000000"/>
          <w:lang w:val="sr-Latn-RS"/>
        </w:rPr>
        <w:t>R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кода</w:t>
      </w:r>
      <w:r w:rsidR="00FA36F7" w:rsidRPr="00B16983">
        <w:rPr>
          <w:noProof/>
          <w:color w:val="000000"/>
          <w:lang w:val="sr-Cyrl-CS"/>
        </w:rPr>
        <w:t>. </w:t>
      </w:r>
    </w:p>
    <w:p w14:paraId="7C99E66F" w14:textId="4D41C2EA" w:rsidR="00FA36F7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апликација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увид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чекиране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нечекиране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извоза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формате</w:t>
      </w:r>
      <w:r w:rsidR="00FA36F7" w:rsidRPr="00B16983">
        <w:rPr>
          <w:noProof/>
          <w:color w:val="000000"/>
          <w:lang w:val="sr-Cyrl-CS"/>
        </w:rPr>
        <w:t>.</w:t>
      </w:r>
    </w:p>
    <w:p w14:paraId="77385D75" w14:textId="77777777" w:rsidR="0082398A" w:rsidRPr="00B16983" w:rsidRDefault="0082398A" w:rsidP="00FA36F7">
      <w:pPr>
        <w:ind w:hanging="2"/>
        <w:jc w:val="both"/>
        <w:rPr>
          <w:noProof/>
          <w:color w:val="1F3864"/>
          <w:lang w:val="sr-Cyrl-CS"/>
        </w:rPr>
      </w:pPr>
    </w:p>
    <w:p w14:paraId="372A3672" w14:textId="1F405AEB" w:rsidR="00FA36F7" w:rsidRPr="00B16983" w:rsidRDefault="00FA36F7" w:rsidP="00C22642">
      <w:pPr>
        <w:ind w:hanging="2"/>
        <w:rPr>
          <w:noProof/>
          <w:color w:val="000000"/>
          <w:lang w:val="sr-Cyrl-CS"/>
        </w:rPr>
      </w:pPr>
      <w:r w:rsidRPr="00B16983">
        <w:rPr>
          <w:b/>
          <w:smallCaps/>
          <w:noProof/>
          <w:color w:val="1F3864"/>
          <w:lang w:val="sr-Cyrl-CS"/>
        </w:rPr>
        <w:t xml:space="preserve">8. </w:t>
      </w:r>
      <w:r w:rsidR="00B16983">
        <w:rPr>
          <w:b/>
          <w:noProof/>
          <w:color w:val="1F497D"/>
          <w:lang w:val="sr-Cyrl-CS"/>
        </w:rPr>
        <w:t>БЛАГАЈНИК</w:t>
      </w:r>
    </w:p>
    <w:p w14:paraId="697792A5" w14:textId="26A5E8EB" w:rsidR="00FA36F7" w:rsidRPr="00B16983" w:rsidRDefault="00B16983" w:rsidP="00FA36F7">
      <w:pPr>
        <w:ind w:hanging="2"/>
        <w:jc w:val="both"/>
        <w:rPr>
          <w:noProof/>
          <w:color w:val="1F497D"/>
          <w:lang w:val="sr-Cyrl-CS"/>
        </w:rPr>
      </w:pPr>
      <w:r>
        <w:rPr>
          <w:noProof/>
          <w:color w:val="000000"/>
          <w:lang w:val="sr-Cyrl-CS"/>
        </w:rPr>
        <w:t>Благајник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увид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извештаје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информатора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примопредаје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пазара</w:t>
      </w:r>
      <w:r w:rsidR="00FA36F7" w:rsidRPr="00B16983">
        <w:rPr>
          <w:noProof/>
          <w:color w:val="000000"/>
          <w:lang w:val="sr-Cyrl-CS"/>
        </w:rPr>
        <w:t>.</w:t>
      </w:r>
    </w:p>
    <w:p w14:paraId="2B41BEFA" w14:textId="77777777" w:rsidR="00FA36F7" w:rsidRPr="00B16983" w:rsidRDefault="00FA36F7" w:rsidP="00FA36F7">
      <w:pPr>
        <w:ind w:hanging="2"/>
        <w:jc w:val="center"/>
        <w:rPr>
          <w:noProof/>
          <w:color w:val="1F497D"/>
          <w:lang w:val="sr-Cyrl-CS"/>
        </w:rPr>
      </w:pPr>
    </w:p>
    <w:p w14:paraId="14483A0A" w14:textId="01BA005C" w:rsidR="00FA36F7" w:rsidRPr="00B16983" w:rsidRDefault="00FA36F7" w:rsidP="00C22642">
      <w:pPr>
        <w:ind w:hanging="2"/>
        <w:rPr>
          <w:noProof/>
          <w:color w:val="1F497D"/>
          <w:lang w:val="sr-Cyrl-CS"/>
        </w:rPr>
      </w:pPr>
      <w:r w:rsidRPr="00B16983">
        <w:rPr>
          <w:b/>
          <w:noProof/>
          <w:color w:val="1F497D"/>
          <w:lang w:val="sr-Cyrl-CS"/>
        </w:rPr>
        <w:t xml:space="preserve">9. </w:t>
      </w:r>
      <w:r w:rsidR="00B16983">
        <w:rPr>
          <w:b/>
          <w:noProof/>
          <w:color w:val="1F497D"/>
          <w:lang w:val="sr-Cyrl-CS"/>
        </w:rPr>
        <w:t>ЛИКВИДАТОР</w:t>
      </w:r>
      <w:r w:rsidRPr="00B16983">
        <w:rPr>
          <w:b/>
          <w:noProof/>
          <w:color w:val="1F497D"/>
          <w:lang w:val="sr-Cyrl-CS"/>
        </w:rPr>
        <w:t xml:space="preserve"> </w:t>
      </w:r>
      <w:r w:rsidR="00B16983">
        <w:rPr>
          <w:b/>
          <w:noProof/>
          <w:color w:val="1F497D"/>
          <w:lang w:val="sr-Cyrl-CS"/>
        </w:rPr>
        <w:t>ОБРАЧУНА</w:t>
      </w:r>
      <w:r w:rsidRPr="00B16983">
        <w:rPr>
          <w:b/>
          <w:noProof/>
          <w:color w:val="1F497D"/>
          <w:lang w:val="sr-Cyrl-CS"/>
        </w:rPr>
        <w:t xml:space="preserve"> </w:t>
      </w:r>
      <w:r w:rsidR="00B16983">
        <w:rPr>
          <w:b/>
          <w:noProof/>
          <w:color w:val="1F497D"/>
          <w:lang w:val="sr-Cyrl-CS"/>
        </w:rPr>
        <w:t>ПРЕВОЗНИКА</w:t>
      </w:r>
    </w:p>
    <w:p w14:paraId="31E75478" w14:textId="77777777" w:rsidR="00FA36F7" w:rsidRPr="00B16983" w:rsidRDefault="00FA36F7" w:rsidP="00FA36F7">
      <w:pPr>
        <w:ind w:hanging="2"/>
        <w:rPr>
          <w:noProof/>
          <w:color w:val="1F497D"/>
          <w:lang w:val="sr-Cyrl-CS"/>
        </w:rPr>
      </w:pPr>
    </w:p>
    <w:p w14:paraId="06D4B619" w14:textId="77777777" w:rsidR="00C22642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Ликвидатор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увид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извештаје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билетара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информатора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преузимања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извештаја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реализацији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провизији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перонизацији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паркингу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превозницима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фактурисање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електронском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формату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15D3BA7" w14:textId="77777777" w:rsidR="00C22642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Могућност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креирања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фактура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преузетих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D05A38A" w14:textId="77777777" w:rsidR="00C22642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делу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апликације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односи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пружање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услуга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правним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лицима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ПИБ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ЈБКЈС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рачунима</w:t>
      </w:r>
      <w:r w:rsidR="00FA36F7" w:rsidRPr="00B16983">
        <w:rPr>
          <w:noProof/>
          <w:color w:val="000000"/>
          <w:lang w:val="sr-Cyrl-CS"/>
        </w:rPr>
        <w:t xml:space="preserve">),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креирати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налог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ликвидатури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издавање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фактура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12A05A56" w14:textId="40C62852" w:rsidR="00FA36F7" w:rsidRPr="00B16983" w:rsidRDefault="00B16983" w:rsidP="00FA36F7">
      <w:pPr>
        <w:ind w:hanging="2"/>
        <w:jc w:val="both"/>
        <w:rPr>
          <w:noProof/>
          <w:color w:val="1F497D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издавања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фактуре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вршила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рефундација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фискалног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рачуна</w:t>
      </w:r>
      <w:r w:rsidR="00FA36F7" w:rsidRPr="00B16983">
        <w:rPr>
          <w:noProof/>
          <w:color w:val="000000"/>
          <w:lang w:val="sr-Cyrl-CS"/>
        </w:rPr>
        <w:t>. </w:t>
      </w:r>
    </w:p>
    <w:p w14:paraId="2CB64772" w14:textId="77777777" w:rsidR="00FA36F7" w:rsidRPr="00B16983" w:rsidRDefault="00FA36F7" w:rsidP="00FA36F7">
      <w:pPr>
        <w:ind w:hanging="2"/>
        <w:jc w:val="center"/>
        <w:rPr>
          <w:noProof/>
          <w:color w:val="1F497D"/>
          <w:lang w:val="sr-Cyrl-CS"/>
        </w:rPr>
      </w:pPr>
    </w:p>
    <w:p w14:paraId="67DFAEB6" w14:textId="0F981AD4" w:rsidR="00FA36F7" w:rsidRPr="00B16983" w:rsidRDefault="00FA36F7" w:rsidP="00C22642">
      <w:pPr>
        <w:ind w:hanging="2"/>
        <w:rPr>
          <w:noProof/>
          <w:color w:val="1F497D"/>
          <w:lang w:val="sr-Cyrl-CS"/>
        </w:rPr>
      </w:pPr>
      <w:r w:rsidRPr="00B16983">
        <w:rPr>
          <w:b/>
          <w:noProof/>
          <w:color w:val="1F497D"/>
          <w:lang w:val="sr-Cyrl-CS"/>
        </w:rPr>
        <w:t xml:space="preserve">10. </w:t>
      </w:r>
      <w:r w:rsidR="00B16983">
        <w:rPr>
          <w:b/>
          <w:noProof/>
          <w:color w:val="1F497D"/>
          <w:lang w:val="sr-Cyrl-CS"/>
        </w:rPr>
        <w:t>ПРИКАЗ</w:t>
      </w:r>
      <w:r w:rsidRPr="00B16983">
        <w:rPr>
          <w:b/>
          <w:noProof/>
          <w:color w:val="1F497D"/>
          <w:lang w:val="sr-Cyrl-CS"/>
        </w:rPr>
        <w:t xml:space="preserve"> </w:t>
      </w:r>
      <w:r w:rsidR="00B16983">
        <w:rPr>
          <w:b/>
          <w:noProof/>
          <w:color w:val="1F497D"/>
          <w:lang w:val="sr-Cyrl-CS"/>
        </w:rPr>
        <w:t>ПОЛАЗАКА</w:t>
      </w:r>
      <w:r w:rsidRPr="00B16983">
        <w:rPr>
          <w:noProof/>
          <w:color w:val="1F497D"/>
          <w:lang w:val="sr-Cyrl-CS"/>
        </w:rPr>
        <w:t xml:space="preserve"> </w:t>
      </w:r>
      <w:r w:rsidR="00B16983">
        <w:rPr>
          <w:b/>
          <w:noProof/>
          <w:color w:val="1F497D"/>
          <w:lang w:val="sr-Cyrl-CS"/>
        </w:rPr>
        <w:t>НА</w:t>
      </w:r>
      <w:r w:rsidRPr="00B16983">
        <w:rPr>
          <w:b/>
          <w:noProof/>
          <w:color w:val="1F497D"/>
          <w:lang w:val="sr-Cyrl-CS"/>
        </w:rPr>
        <w:t xml:space="preserve"> </w:t>
      </w:r>
      <w:r w:rsidR="00B16983">
        <w:rPr>
          <w:b/>
          <w:noProof/>
          <w:color w:val="1F497D"/>
          <w:lang w:val="sr-Cyrl-CS"/>
        </w:rPr>
        <w:t>ДИСПЛЕЈИМА</w:t>
      </w:r>
    </w:p>
    <w:p w14:paraId="0B3E7534" w14:textId="77777777" w:rsidR="00FA36F7" w:rsidRPr="00B16983" w:rsidRDefault="00FA36F7" w:rsidP="00FA36F7">
      <w:pPr>
        <w:ind w:hanging="2"/>
        <w:rPr>
          <w:noProof/>
          <w:color w:val="1F497D"/>
          <w:lang w:val="sr-Cyrl-CS"/>
        </w:rPr>
      </w:pPr>
    </w:p>
    <w:p w14:paraId="762313BE" w14:textId="220CF092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приказивати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информативни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времена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наредних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дестинација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перона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полазака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долазака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цена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карата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дисплејима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Администратор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задаје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временски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период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приказују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одређује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>(</w:t>
      </w:r>
      <w:r>
        <w:rPr>
          <w:noProof/>
          <w:color w:val="000000"/>
          <w:lang w:val="sr-Cyrl-CS"/>
        </w:rPr>
        <w:t>везани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полазак</w:t>
      </w:r>
      <w:r w:rsidR="00FA36F7" w:rsidRPr="00B16983">
        <w:rPr>
          <w:noProof/>
          <w:lang w:val="sr-Cyrl-CS"/>
        </w:rPr>
        <w:t>)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приказани</w:t>
      </w:r>
      <w:r w:rsidR="00FA36F7" w:rsidRPr="00B16983">
        <w:rPr>
          <w:noProof/>
          <w:color w:val="000000"/>
          <w:lang w:val="sr-Cyrl-CS"/>
        </w:rPr>
        <w:t>.</w:t>
      </w:r>
    </w:p>
    <w:p w14:paraId="1CA29D07" w14:textId="77777777" w:rsidR="00C22642" w:rsidRPr="00B16983" w:rsidRDefault="00C22642" w:rsidP="00FA36F7">
      <w:pPr>
        <w:ind w:hanging="2"/>
        <w:jc w:val="both"/>
        <w:rPr>
          <w:noProof/>
          <w:color w:val="000000"/>
          <w:lang w:val="sr-Cyrl-CS"/>
        </w:rPr>
      </w:pPr>
    </w:p>
    <w:p w14:paraId="5FF29F54" w14:textId="26F9D2C4" w:rsidR="00FA36F7" w:rsidRPr="00B16983" w:rsidRDefault="00FA36F7" w:rsidP="00C22642">
      <w:pPr>
        <w:rPr>
          <w:noProof/>
          <w:color w:val="1F497D"/>
          <w:lang w:val="sr-Cyrl-CS"/>
        </w:rPr>
      </w:pPr>
      <w:r w:rsidRPr="00B16983">
        <w:rPr>
          <w:b/>
          <w:noProof/>
          <w:color w:val="1F497D"/>
          <w:lang w:val="sr-Cyrl-CS"/>
        </w:rPr>
        <w:t xml:space="preserve">11. </w:t>
      </w:r>
      <w:r w:rsidR="00B16983">
        <w:rPr>
          <w:b/>
          <w:noProof/>
          <w:color w:val="1F497D"/>
          <w:lang w:val="sr-Cyrl-CS"/>
        </w:rPr>
        <w:t>ИЗВЕШТАЈИ</w:t>
      </w:r>
    </w:p>
    <w:p w14:paraId="79D744BC" w14:textId="77777777" w:rsidR="00FA36F7" w:rsidRPr="00B16983" w:rsidRDefault="00FA36F7" w:rsidP="00FA36F7">
      <w:pPr>
        <w:ind w:hanging="2"/>
        <w:rPr>
          <w:noProof/>
          <w:color w:val="1F497D"/>
          <w:lang w:val="sr-Cyrl-CS"/>
        </w:rPr>
      </w:pPr>
    </w:p>
    <w:p w14:paraId="4E88458B" w14:textId="77777777" w:rsidR="00C22642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Подразумева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свих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продаје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шалтер</w:t>
      </w:r>
      <w:r w:rsidR="00FA36F7" w:rsidRPr="00B16983">
        <w:rPr>
          <w:noProof/>
          <w:lang w:val="sr-Cyrl-CS"/>
        </w:rPr>
        <w:t xml:space="preserve"> - </w:t>
      </w:r>
      <w:r>
        <w:rPr>
          <w:noProof/>
          <w:lang w:val="sr-Cyrl-CS"/>
        </w:rPr>
        <w:t>карте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роба</w:t>
      </w:r>
      <w:r w:rsidR="00FA36F7" w:rsidRPr="00B16983">
        <w:rPr>
          <w:noProof/>
          <w:lang w:val="sr-Cyrl-CS"/>
        </w:rPr>
        <w:t>,</w:t>
      </w:r>
      <w:r w:rsidR="00FA36F7" w:rsidRPr="00C22642">
        <w:rPr>
          <w:noProof/>
          <w:lang w:val="sr-Latn-CS"/>
        </w:rPr>
        <w:t xml:space="preserve"> </w:t>
      </w:r>
      <w:r w:rsidR="00C22642">
        <w:rPr>
          <w:noProof/>
          <w:lang w:val="sr-Latn-CS"/>
        </w:rPr>
        <w:t>rfid</w:t>
      </w:r>
      <w:r w:rsidR="00FA36F7" w:rsidRPr="00B16983">
        <w:rPr>
          <w:noProof/>
          <w:lang w:val="sr-Cyrl-CS"/>
        </w:rPr>
        <w:t xml:space="preserve">; </w:t>
      </w:r>
      <w:r w:rsidR="00C22642">
        <w:rPr>
          <w:noProof/>
          <w:lang w:val="sr-Latn-CS"/>
        </w:rPr>
        <w:t>vending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машина</w:t>
      </w:r>
      <w:r w:rsidR="00FA36F7" w:rsidRPr="00B16983">
        <w:rPr>
          <w:noProof/>
          <w:lang w:val="sr-Cyrl-CS"/>
        </w:rPr>
        <w:t xml:space="preserve">; </w:t>
      </w:r>
      <w:r>
        <w:rPr>
          <w:noProof/>
          <w:lang w:val="sr-Cyrl-CS"/>
        </w:rPr>
        <w:t>интернет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продаја</w:t>
      </w:r>
      <w:r w:rsidR="00FA36F7" w:rsidRPr="00B16983">
        <w:rPr>
          <w:noProof/>
          <w:lang w:val="sr-Cyrl-CS"/>
        </w:rPr>
        <w:t xml:space="preserve">; </w:t>
      </w:r>
      <w:r>
        <w:rPr>
          <w:noProof/>
          <w:lang w:val="sr-Cyrl-CS"/>
        </w:rPr>
        <w:t>апликација</w:t>
      </w:r>
      <w:r w:rsidR="00FA36F7" w:rsidRPr="00B16983">
        <w:rPr>
          <w:noProof/>
          <w:lang w:val="sr-Cyrl-CS"/>
        </w:rPr>
        <w:t xml:space="preserve">) </w:t>
      </w:r>
      <w:r>
        <w:rPr>
          <w:noProof/>
          <w:lang w:val="sr-Cyrl-CS"/>
        </w:rPr>
        <w:t>која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видно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обележена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могућност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сортирања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филтрирања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различитим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критеријумим</w:t>
      </w:r>
      <w:r w:rsidR="00C22642">
        <w:rPr>
          <w:noProof/>
          <w:lang w:val="sr-Latn-RS"/>
        </w:rPr>
        <w:t>a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могућност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извоза</w:t>
      </w:r>
      <w:r w:rsidR="00FA36F7" w:rsidRPr="00B16983">
        <w:rPr>
          <w:noProof/>
          <w:lang w:val="sr-Cyrl-CS"/>
        </w:rPr>
        <w:t xml:space="preserve">. </w:t>
      </w:r>
    </w:p>
    <w:p w14:paraId="5274DDBA" w14:textId="5CE0D54A" w:rsidR="00FA36F7" w:rsidRPr="00B16983" w:rsidRDefault="00B16983" w:rsidP="00FA36F7">
      <w:pPr>
        <w:ind w:hanging="2"/>
        <w:jc w:val="both"/>
        <w:rPr>
          <w:noProof/>
          <w:color w:val="1F4E79"/>
          <w:lang w:val="sr-Cyrl-CS"/>
        </w:rPr>
      </w:pPr>
      <w:r>
        <w:rPr>
          <w:noProof/>
          <w:lang w:val="sr-Cyrl-CS"/>
        </w:rPr>
        <w:lastRenderedPageBreak/>
        <w:t>Извештаји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доступни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превозницима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станицу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билетара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администратора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ликвидатора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благајника</w:t>
      </w:r>
      <w:r w:rsidR="00FA36F7" w:rsidRPr="00B16983">
        <w:rPr>
          <w:noProof/>
          <w:lang w:val="sr-Cyrl-CS"/>
        </w:rPr>
        <w:t xml:space="preserve">  </w:t>
      </w:r>
      <w:r>
        <w:rPr>
          <w:noProof/>
          <w:lang w:val="sr-Cyrl-CS"/>
        </w:rPr>
        <w:t>по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филтерима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одредити</w:t>
      </w:r>
      <w:r w:rsidR="00FA36F7" w:rsidRPr="00B16983">
        <w:rPr>
          <w:noProof/>
          <w:lang w:val="sr-Cyrl-CS"/>
        </w:rPr>
        <w:t xml:space="preserve">. </w:t>
      </w:r>
    </w:p>
    <w:p w14:paraId="686B051B" w14:textId="77777777" w:rsidR="00FA36F7" w:rsidRPr="00B16983" w:rsidRDefault="00FA36F7" w:rsidP="00FA36F7">
      <w:pPr>
        <w:ind w:hanging="2"/>
        <w:jc w:val="center"/>
        <w:rPr>
          <w:noProof/>
          <w:color w:val="1F4E79"/>
          <w:lang w:val="sr-Cyrl-CS"/>
        </w:rPr>
      </w:pPr>
    </w:p>
    <w:p w14:paraId="6CAFC329" w14:textId="248CE5E8" w:rsidR="00FA36F7" w:rsidRPr="00B16983" w:rsidRDefault="00FA36F7" w:rsidP="00C22642">
      <w:pPr>
        <w:ind w:hanging="2"/>
        <w:rPr>
          <w:noProof/>
          <w:color w:val="1F4E79"/>
          <w:lang w:val="sr-Cyrl-CS"/>
        </w:rPr>
      </w:pPr>
      <w:r w:rsidRPr="00B16983">
        <w:rPr>
          <w:b/>
          <w:noProof/>
          <w:color w:val="1F4E79"/>
          <w:lang w:val="sr-Cyrl-CS"/>
        </w:rPr>
        <w:t xml:space="preserve">12. </w:t>
      </w:r>
      <w:r w:rsidR="00B16983">
        <w:rPr>
          <w:b/>
          <w:noProof/>
          <w:color w:val="1F4E79"/>
          <w:lang w:val="sr-Cyrl-CS"/>
        </w:rPr>
        <w:t>ИНТЕГРАЦИЈЕ</w:t>
      </w:r>
    </w:p>
    <w:p w14:paraId="2DDEDA61" w14:textId="77777777" w:rsidR="00FA36F7" w:rsidRPr="00B16983" w:rsidRDefault="00FA36F7" w:rsidP="00FA36F7">
      <w:pPr>
        <w:ind w:hanging="2"/>
        <w:jc w:val="center"/>
        <w:rPr>
          <w:noProof/>
          <w:color w:val="1F4E79"/>
          <w:lang w:val="sr-Cyrl-CS"/>
        </w:rPr>
      </w:pPr>
    </w:p>
    <w:p w14:paraId="596C9706" w14:textId="34C5B553" w:rsidR="00FA36F7" w:rsidRPr="00B16983" w:rsidRDefault="00B16983" w:rsidP="00FA36F7">
      <w:pPr>
        <w:ind w:hanging="2"/>
        <w:rPr>
          <w:noProof/>
          <w:lang w:val="sr-Cyrl-CS"/>
        </w:rPr>
      </w:pPr>
      <w:r>
        <w:rPr>
          <w:b/>
          <w:noProof/>
          <w:lang w:val="sr-Cyrl-CS"/>
        </w:rPr>
        <w:t>СА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ПРЕВОЗНИЦИМА</w:t>
      </w:r>
    </w:p>
    <w:p w14:paraId="35EAAE93" w14:textId="3E1EE80C" w:rsidR="00FA36F7" w:rsidRPr="00B16983" w:rsidRDefault="00B16983" w:rsidP="00C22642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Систем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треба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преузимање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="00FA36F7" w:rsidRPr="00B16983">
        <w:rPr>
          <w:noProof/>
          <w:lang w:val="sr-Cyrl-CS"/>
        </w:rPr>
        <w:t xml:space="preserve">  </w:t>
      </w:r>
      <w:r>
        <w:rPr>
          <w:noProof/>
          <w:lang w:val="sr-Cyrl-CS"/>
        </w:rPr>
        <w:t>редовима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вожње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линијама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поласцима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ценовницима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алотманима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превозника</w:t>
      </w:r>
      <w:r w:rsidR="00FA36F7" w:rsidRPr="00B16983">
        <w:rPr>
          <w:noProof/>
          <w:lang w:val="sr-Cyrl-CS"/>
        </w:rPr>
        <w:t>.</w:t>
      </w:r>
    </w:p>
    <w:p w14:paraId="07381EBD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0EFFEA44" w14:textId="323786EA" w:rsidR="00FA36F7" w:rsidRPr="00B16983" w:rsidRDefault="00B16983" w:rsidP="00FA36F7">
      <w:pPr>
        <w:ind w:hanging="2"/>
        <w:rPr>
          <w:noProof/>
          <w:lang w:val="sr-Cyrl-CS"/>
        </w:rPr>
      </w:pPr>
      <w:r>
        <w:rPr>
          <w:b/>
          <w:noProof/>
          <w:lang w:val="sr-Cyrl-CS"/>
        </w:rPr>
        <w:t>СА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ДРЖАВНИМ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ПОРТАЛИМА</w:t>
      </w:r>
    </w:p>
    <w:p w14:paraId="0ACAEFA0" w14:textId="27A984E7" w:rsidR="00FA36F7" w:rsidRPr="00C22642" w:rsidRDefault="00B16983" w:rsidP="00C22642">
      <w:pPr>
        <w:ind w:hanging="2"/>
        <w:jc w:val="both"/>
        <w:rPr>
          <w:noProof/>
          <w:lang w:val="sr-Latn-RS"/>
        </w:rPr>
      </w:pPr>
      <w:r>
        <w:rPr>
          <w:noProof/>
          <w:lang w:val="sr-Cyrl-CS"/>
        </w:rPr>
        <w:t>Могућност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преузимања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државних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портал</w:t>
      </w:r>
      <w:r w:rsidR="00FA36F7" w:rsidRPr="00B16983">
        <w:rPr>
          <w:noProof/>
          <w:lang w:val="sr-Cyrl-CS"/>
        </w:rPr>
        <w:t xml:space="preserve"> (</w:t>
      </w:r>
      <w:r>
        <w:rPr>
          <w:noProof/>
          <w:lang w:val="sr-Cyrl-CS"/>
        </w:rPr>
        <w:t>нпр</w:t>
      </w:r>
      <w:r w:rsidR="00FA36F7" w:rsidRPr="00B16983">
        <w:rPr>
          <w:noProof/>
          <w:lang w:val="sr-Cyrl-CS"/>
        </w:rPr>
        <w:t xml:space="preserve">. </w:t>
      </w:r>
      <w:r>
        <w:rPr>
          <w:noProof/>
          <w:lang w:val="sr-Cyrl-CS"/>
        </w:rPr>
        <w:t>уколико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дође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креирања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јединственог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регистра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стајалишта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даљинара</w:t>
      </w:r>
      <w:r w:rsidR="00FA36F7" w:rsidRPr="00B16983">
        <w:rPr>
          <w:noProof/>
          <w:lang w:val="sr-Cyrl-CS"/>
        </w:rPr>
        <w:t>…</w:t>
      </w:r>
      <w:r>
        <w:rPr>
          <w:noProof/>
          <w:lang w:val="sr-Cyrl-CS"/>
        </w:rPr>
        <w:t>итд</w:t>
      </w:r>
      <w:r w:rsidR="00FA36F7" w:rsidRPr="00B16983">
        <w:rPr>
          <w:noProof/>
          <w:lang w:val="sr-Cyrl-CS"/>
        </w:rPr>
        <w:t>)</w:t>
      </w:r>
      <w:r w:rsidR="00C22642">
        <w:rPr>
          <w:noProof/>
          <w:lang w:val="sr-Latn-RS"/>
        </w:rPr>
        <w:t>.</w:t>
      </w:r>
    </w:p>
    <w:p w14:paraId="26577417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040D5B38" w14:textId="77777777" w:rsidR="00FA36F7" w:rsidRPr="00B16983" w:rsidRDefault="00FA36F7" w:rsidP="00FA36F7">
      <w:pPr>
        <w:ind w:hanging="2"/>
        <w:jc w:val="both"/>
        <w:rPr>
          <w:b/>
          <w:noProof/>
          <w:color w:val="000000"/>
          <w:lang w:val="sr-Cyrl-CS"/>
        </w:rPr>
      </w:pPr>
    </w:p>
    <w:p w14:paraId="0F71240D" w14:textId="421C7F25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СА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СИСТЕМОМ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ЗА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КОНТРОЛУ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УЛАСКА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НА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ПЕРОНЕ</w:t>
      </w:r>
      <w:r w:rsidR="00FA36F7" w:rsidRPr="00B16983">
        <w:rPr>
          <w:b/>
          <w:noProof/>
          <w:color w:val="000000"/>
          <w:lang w:val="sr-Cyrl-CS"/>
        </w:rPr>
        <w:t> </w:t>
      </w:r>
    </w:p>
    <w:p w14:paraId="0280BCC0" w14:textId="3BC68D90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путник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уђе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пероне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односно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отвори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баријере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Q</w:t>
      </w:r>
      <w:r w:rsidR="00C22642">
        <w:rPr>
          <w:noProof/>
          <w:color w:val="000000"/>
          <w:lang w:val="sr-Latn-RS"/>
        </w:rPr>
        <w:t>R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контролу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уласка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пероне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препозна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без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обзира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начин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купљена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карта</w:t>
      </w:r>
      <w:r w:rsidR="00FA36F7" w:rsidRPr="00B16983">
        <w:rPr>
          <w:noProof/>
          <w:color w:val="000000"/>
          <w:lang w:val="sr-Cyrl-CS"/>
        </w:rPr>
        <w:t xml:space="preserve"> -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шалтеру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преко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интернета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преко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мобилних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апликација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или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6C79B2">
        <w:rPr>
          <w:noProof/>
          <w:color w:val="000000"/>
          <w:lang w:val="sr-Latn-CS"/>
        </w:rPr>
        <w:t>vending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машине</w:t>
      </w:r>
      <w:r w:rsidR="00FA36F7" w:rsidRPr="00B16983">
        <w:rPr>
          <w:noProof/>
          <w:color w:val="000000"/>
          <w:lang w:val="sr-Cyrl-CS"/>
        </w:rPr>
        <w:t xml:space="preserve">. </w:t>
      </w:r>
      <w:r w:rsidR="00FA36F7" w:rsidRPr="00B16983">
        <w:rPr>
          <w:noProof/>
          <w:color w:val="000000"/>
          <w:lang w:val="sr-Cyrl-CS"/>
        </w:rPr>
        <w:br/>
      </w:r>
      <w:r>
        <w:rPr>
          <w:noProof/>
          <w:color w:val="000000"/>
          <w:lang w:val="sr-Cyrl-CS"/>
        </w:rPr>
        <w:t>Месечне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безконтактне</w:t>
      </w:r>
      <w:r w:rsidR="00FA36F7" w:rsidRPr="00B16983">
        <w:rPr>
          <w:noProof/>
          <w:color w:val="000000"/>
          <w:lang w:val="sr-Cyrl-CS"/>
        </w:rPr>
        <w:t xml:space="preserve">)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отварају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баријере</w:t>
      </w:r>
      <w:r w:rsidR="00FA36F7" w:rsidRPr="00B16983">
        <w:rPr>
          <w:noProof/>
          <w:color w:val="000000"/>
          <w:lang w:val="sr-Cyrl-CS"/>
        </w:rPr>
        <w:t>.</w:t>
      </w:r>
    </w:p>
    <w:p w14:paraId="1FD5C3CE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66C57633" w14:textId="0F01D63F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СА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СИСТЕМОМ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ЕЛЕКТРОНСКЕ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НАПЛАТЕ</w:t>
      </w:r>
    </w:p>
    <w:p w14:paraId="4054747E" w14:textId="7A114F6F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Возне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поласке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обавља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C22642">
        <w:rPr>
          <w:noProof/>
          <w:color w:val="000000"/>
          <w:lang w:val="sr-Cyrl-CS"/>
        </w:rPr>
        <w:t>Наручилац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међумесним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линијама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одштампан</w:t>
      </w:r>
      <w:r w:rsidR="00FA36F7" w:rsidRPr="00B16983">
        <w:rPr>
          <w:noProof/>
          <w:color w:val="000000"/>
          <w:lang w:val="sr-Cyrl-CS"/>
        </w:rPr>
        <w:t xml:space="preserve"> Q</w:t>
      </w:r>
      <w:r w:rsidR="00C22642">
        <w:rPr>
          <w:noProof/>
          <w:color w:val="000000"/>
          <w:lang w:val="sr-Latn-RS"/>
        </w:rPr>
        <w:t>R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формиран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складу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правилима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дефинисана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електронске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наплате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карти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електронске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наплате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НСМАРТ</w:t>
      </w:r>
      <w:r w:rsidR="00FA36F7" w:rsidRPr="00B16983">
        <w:rPr>
          <w:noProof/>
          <w:color w:val="000000"/>
          <w:lang w:val="sr-Cyrl-CS"/>
        </w:rPr>
        <w:t>. </w:t>
      </w:r>
    </w:p>
    <w:p w14:paraId="0305EA2E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4F5A97A" w14:textId="3ACAECCD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СА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 w:rsidR="00C22642">
        <w:rPr>
          <w:b/>
          <w:noProof/>
          <w:color w:val="000000"/>
          <w:lang w:val="sr-Latn-CS"/>
        </w:rPr>
        <w:t>GOOGLE</w:t>
      </w:r>
      <w:r w:rsidR="00FA36F7" w:rsidRPr="00C22642">
        <w:rPr>
          <w:b/>
          <w:noProof/>
          <w:color w:val="000000"/>
          <w:lang w:val="sr-Latn-CS"/>
        </w:rPr>
        <w:t> </w:t>
      </w:r>
    </w:p>
    <w:p w14:paraId="2F735ABB" w14:textId="73377227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циљу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приказивања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информација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корисницима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интеграција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C22642">
        <w:rPr>
          <w:noProof/>
          <w:color w:val="000000"/>
          <w:lang w:val="sr-Latn-CS"/>
        </w:rPr>
        <w:t>Google</w:t>
      </w:r>
      <w:r w:rsidR="00FA36F7" w:rsidRPr="00C22642">
        <w:rPr>
          <w:noProof/>
          <w:color w:val="000000"/>
          <w:lang w:val="sr-Latn-CS"/>
        </w:rPr>
        <w:t xml:space="preserve"> </w:t>
      </w:r>
      <w:r>
        <w:rPr>
          <w:noProof/>
          <w:color w:val="000000"/>
          <w:lang w:val="sr-Cyrl-CS"/>
        </w:rPr>
        <w:t>сервисима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обезбеди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C22642">
        <w:rPr>
          <w:noProof/>
          <w:color w:val="000000"/>
          <w:lang w:val="sr-Latn-CS"/>
        </w:rPr>
        <w:t>GTFS</w:t>
      </w:r>
      <w:r w:rsidR="00FA36F7" w:rsidRPr="00C22642">
        <w:rPr>
          <w:noProof/>
          <w:color w:val="000000"/>
          <w:lang w:val="sr-Latn-CS"/>
        </w:rPr>
        <w:t xml:space="preserve"> </w:t>
      </w:r>
      <w:r w:rsidR="00C22642">
        <w:rPr>
          <w:noProof/>
          <w:color w:val="000000"/>
          <w:lang w:val="sr-Latn-CS"/>
        </w:rPr>
        <w:t>read</w:t>
      </w:r>
      <w:r w:rsidR="00FA36F7" w:rsidRPr="00C22642">
        <w:rPr>
          <w:noProof/>
          <w:color w:val="000000"/>
          <w:lang w:val="sr-Latn-CS"/>
        </w:rPr>
        <w:t>y</w:t>
      </w:r>
      <w:r w:rsidR="00FA36F7" w:rsidRPr="00B16983">
        <w:rPr>
          <w:noProof/>
          <w:color w:val="000000"/>
          <w:lang w:val="sr-Cyrl-CS"/>
        </w:rPr>
        <w:t>. </w:t>
      </w:r>
    </w:p>
    <w:p w14:paraId="776C8542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9412034" w14:textId="49729884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СА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КАМЕРАМА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ЗА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ПРЕПОЗНАВАЊЕ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ТАБЛИЦА</w:t>
      </w:r>
      <w:r w:rsidR="00FA36F7" w:rsidRPr="00B16983">
        <w:rPr>
          <w:b/>
          <w:noProof/>
          <w:color w:val="000000"/>
          <w:lang w:val="sr-Cyrl-CS"/>
        </w:rPr>
        <w:t> </w:t>
      </w:r>
    </w:p>
    <w:p w14:paraId="727D1BAB" w14:textId="3D6B986F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очитаних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таблица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аутобуса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приликом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попуњавања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саобраћајног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дневника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кориснику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приказује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очитане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податке</w:t>
      </w:r>
      <w:r w:rsidR="00FA36F7" w:rsidRPr="00B16983">
        <w:rPr>
          <w:noProof/>
          <w:color w:val="000000"/>
          <w:lang w:val="sr-Cyrl-CS"/>
        </w:rPr>
        <w:t>.</w:t>
      </w:r>
    </w:p>
    <w:p w14:paraId="449B527A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5B7E6C4" w14:textId="1C77D509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b/>
          <w:noProof/>
          <w:color w:val="000000"/>
          <w:lang w:val="sr-Cyrl-CS"/>
        </w:rPr>
        <w:t>СА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>
        <w:rPr>
          <w:b/>
          <w:noProof/>
          <w:color w:val="000000"/>
          <w:lang w:val="sr-Cyrl-CS"/>
        </w:rPr>
        <w:t>САЈТОМ</w:t>
      </w:r>
      <w:r w:rsidR="00FA36F7" w:rsidRPr="00B16983">
        <w:rPr>
          <w:b/>
          <w:noProof/>
          <w:color w:val="000000"/>
          <w:lang w:val="sr-Cyrl-CS"/>
        </w:rPr>
        <w:t xml:space="preserve"> </w:t>
      </w:r>
      <w:r w:rsidR="00C22642">
        <w:rPr>
          <w:b/>
          <w:noProof/>
          <w:color w:val="000000"/>
          <w:lang w:val="sr-Latn-CS"/>
        </w:rPr>
        <w:t>gspns</w:t>
      </w:r>
      <w:r w:rsidR="00FA36F7" w:rsidRPr="00C22642">
        <w:rPr>
          <w:b/>
          <w:noProof/>
          <w:color w:val="000000"/>
          <w:lang w:val="sr-Latn-CS"/>
        </w:rPr>
        <w:t>.</w:t>
      </w:r>
      <w:r w:rsidR="00C22642">
        <w:rPr>
          <w:b/>
          <w:noProof/>
          <w:color w:val="000000"/>
          <w:lang w:val="sr-Latn-CS"/>
        </w:rPr>
        <w:t>rs</w:t>
      </w:r>
    </w:p>
    <w:p w14:paraId="4B1CBBE1" w14:textId="42E90C4B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Потребно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аутоматски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извести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подаци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вожњу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ценама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објављени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сајту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C22642">
        <w:rPr>
          <w:noProof/>
          <w:color w:val="000000"/>
          <w:lang w:val="sr-Latn-CS"/>
        </w:rPr>
        <w:t>gspns</w:t>
      </w:r>
      <w:r w:rsidR="00FA36F7" w:rsidRPr="00C22642">
        <w:rPr>
          <w:noProof/>
          <w:color w:val="000000"/>
          <w:lang w:val="sr-Latn-CS"/>
        </w:rPr>
        <w:t>.</w:t>
      </w:r>
      <w:r w:rsidR="00C22642">
        <w:rPr>
          <w:noProof/>
          <w:color w:val="000000"/>
          <w:lang w:val="sr-Latn-CS"/>
        </w:rPr>
        <w:t>rs</w:t>
      </w:r>
      <w:r w:rsidR="00FA36F7" w:rsidRPr="00B16983">
        <w:rPr>
          <w:noProof/>
          <w:lang w:val="sr-Cyrl-CS"/>
        </w:rPr>
        <w:t>.</w:t>
      </w:r>
    </w:p>
    <w:p w14:paraId="286075F0" w14:textId="77777777" w:rsidR="00FA36F7" w:rsidRPr="00B16983" w:rsidRDefault="00FA36F7" w:rsidP="00FA36F7">
      <w:pPr>
        <w:ind w:hanging="2"/>
        <w:jc w:val="both"/>
        <w:rPr>
          <w:noProof/>
          <w:color w:val="000000"/>
          <w:lang w:val="sr-Cyrl-CS"/>
        </w:rPr>
      </w:pPr>
    </w:p>
    <w:p w14:paraId="179951CE" w14:textId="4EBEA596" w:rsidR="00FA36F7" w:rsidRPr="00B16983" w:rsidRDefault="00FA36F7" w:rsidP="003F0EB8">
      <w:pPr>
        <w:ind w:hanging="2"/>
        <w:rPr>
          <w:noProof/>
          <w:color w:val="1F497D"/>
          <w:lang w:val="sr-Cyrl-CS"/>
        </w:rPr>
      </w:pPr>
      <w:r w:rsidRPr="00B16983">
        <w:rPr>
          <w:b/>
          <w:noProof/>
          <w:color w:val="1F497D"/>
          <w:lang w:val="sr-Cyrl-CS"/>
        </w:rPr>
        <w:t xml:space="preserve">13. </w:t>
      </w:r>
      <w:r w:rsidR="00B16983">
        <w:rPr>
          <w:b/>
          <w:noProof/>
          <w:color w:val="1F497D"/>
          <w:lang w:val="sr-Cyrl-CS"/>
        </w:rPr>
        <w:t>ИНФРАСТРУКТУРА</w:t>
      </w:r>
    </w:p>
    <w:p w14:paraId="6FE4089A" w14:textId="77777777" w:rsidR="00FA36F7" w:rsidRPr="00B16983" w:rsidRDefault="00FA36F7" w:rsidP="00FA36F7">
      <w:pPr>
        <w:ind w:hanging="2"/>
        <w:jc w:val="center"/>
        <w:rPr>
          <w:noProof/>
          <w:color w:val="1F497D"/>
          <w:lang w:val="sr-Cyrl-CS"/>
        </w:rPr>
      </w:pPr>
    </w:p>
    <w:p w14:paraId="1A2AE1B3" w14:textId="418314A8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b/>
          <w:noProof/>
          <w:color w:val="243F61"/>
          <w:lang w:val="sr-Cyrl-CS"/>
        </w:rPr>
        <w:t>Серверска</w:t>
      </w:r>
      <w:r w:rsidR="00FA36F7" w:rsidRPr="00B16983">
        <w:rPr>
          <w:b/>
          <w:noProof/>
          <w:color w:val="243F61"/>
          <w:lang w:val="sr-Cyrl-CS"/>
        </w:rPr>
        <w:t xml:space="preserve"> </w:t>
      </w:r>
      <w:r>
        <w:rPr>
          <w:b/>
          <w:noProof/>
          <w:color w:val="243F61"/>
          <w:lang w:val="sr-Cyrl-CS"/>
        </w:rPr>
        <w:t>инфраструктура</w:t>
      </w:r>
      <w:r w:rsidR="00FA36F7" w:rsidRPr="00B16983">
        <w:rPr>
          <w:noProof/>
          <w:lang w:val="sr-Cyrl-CS"/>
        </w:rPr>
        <w:t xml:space="preserve"> </w:t>
      </w:r>
    </w:p>
    <w:p w14:paraId="7A215D46" w14:textId="0C189196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Понуђач</w:t>
      </w:r>
      <w:r w:rsidR="00FA36F7" w:rsidRPr="00B16983">
        <w:rPr>
          <w:noProof/>
          <w:lang w:val="sr-Cyrl-CS"/>
        </w:rPr>
        <w:t xml:space="preserve">  је </w:t>
      </w:r>
      <w:r>
        <w:rPr>
          <w:noProof/>
          <w:lang w:val="sr-Cyrl-CS"/>
        </w:rPr>
        <w:t>дужан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понуди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сопственом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серверском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инфраструктором</w:t>
      </w:r>
      <w:r w:rsidR="00FA36F7" w:rsidRPr="00B16983">
        <w:rPr>
          <w:noProof/>
          <w:lang w:val="sr-Cyrl-CS"/>
        </w:rPr>
        <w:t>.</w:t>
      </w:r>
    </w:p>
    <w:p w14:paraId="59A614B2" w14:textId="2669865D" w:rsidR="00FA36F7" w:rsidRPr="00B16983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bookmarkStart w:id="1" w:name="_Hlk145411452"/>
      <w:r>
        <w:rPr>
          <w:noProof/>
          <w:color w:val="000000"/>
          <w:lang w:val="sr-Cyrl-CS"/>
        </w:rPr>
        <w:t>Понуђач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обавезује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креденцијале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приступ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Наручиоцу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престанка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важења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уговора</w:t>
      </w:r>
      <w:r w:rsidR="004E3DAB">
        <w:rPr>
          <w:noProof/>
          <w:color w:val="000000"/>
          <w:lang w:val="sr-Cyrl-CS"/>
        </w:rPr>
        <w:t xml:space="preserve"> о јавној набавци у предметном поступку</w:t>
      </w:r>
      <w:r w:rsidR="00FA36F7" w:rsidRPr="00B16983">
        <w:rPr>
          <w:noProof/>
          <w:color w:val="000000"/>
          <w:lang w:val="sr-Cyrl-CS"/>
        </w:rPr>
        <w:t xml:space="preserve">, </w:t>
      </w:r>
      <w:r w:rsidR="004E3DAB">
        <w:rPr>
          <w:noProof/>
          <w:color w:val="000000"/>
          <w:lang w:val="sr-Cyrl-CS"/>
        </w:rPr>
        <w:t xml:space="preserve">као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целокупну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базу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>.</w:t>
      </w:r>
    </w:p>
    <w:bookmarkEnd w:id="1"/>
    <w:p w14:paraId="44F66C9A" w14:textId="57127278" w:rsidR="00FA36F7" w:rsidRPr="00B16983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Понуђач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мењати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бази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самостално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него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писаног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захтева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Наручиоца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процедури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обострано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прихваћена</w:t>
      </w:r>
      <w:r w:rsidR="00FA36F7" w:rsidRPr="00B16983">
        <w:rPr>
          <w:noProof/>
          <w:color w:val="000000"/>
          <w:lang w:val="sr-Cyrl-CS"/>
        </w:rPr>
        <w:t>.</w:t>
      </w:r>
    </w:p>
    <w:p w14:paraId="3CB1218B" w14:textId="3524958C" w:rsidR="00FA36F7" w:rsidRPr="00B16983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понуђач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више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могућности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одржава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софтвер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Наручилац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преузима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изворни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наставља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даље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његово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усавршавање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одржавање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потребе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Понуђач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задржава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право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коришћења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даљег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развоја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изворног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кода</w:t>
      </w:r>
      <w:r w:rsidR="00FA36F7" w:rsidRPr="00B16983">
        <w:rPr>
          <w:noProof/>
          <w:color w:val="000000"/>
          <w:lang w:val="sr-Cyrl-CS"/>
        </w:rPr>
        <w:t>. </w:t>
      </w:r>
    </w:p>
    <w:p w14:paraId="13F8C6F6" w14:textId="77777777" w:rsidR="003F0EB8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Наручилац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овај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изворни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продавати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давати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трећим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лицима</w:t>
      </w:r>
      <w:r w:rsidR="00FA36F7" w:rsidRPr="00B16983">
        <w:rPr>
          <w:noProof/>
          <w:color w:val="000000"/>
          <w:lang w:val="sr-Cyrl-CS"/>
        </w:rPr>
        <w:t xml:space="preserve">. </w:t>
      </w:r>
    </w:p>
    <w:p w14:paraId="007D40B9" w14:textId="79BE48B8" w:rsidR="00FA36F7" w:rsidRPr="00B16983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Наручилац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ангажовати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трећа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лица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одржавању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понуђач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врши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функције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одржавања</w:t>
      </w:r>
      <w:r w:rsidR="00FA36F7" w:rsidRPr="00B16983">
        <w:rPr>
          <w:noProof/>
          <w:color w:val="000000"/>
          <w:lang w:val="sr-Cyrl-CS"/>
        </w:rPr>
        <w:t>.</w:t>
      </w:r>
    </w:p>
    <w:p w14:paraId="60289E4B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114DA015" w14:textId="22DEE26F" w:rsidR="00FA36F7" w:rsidRPr="00B16983" w:rsidRDefault="003F0EB8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RS"/>
        </w:rPr>
        <w:t>С</w:t>
      </w:r>
      <w:r w:rsidR="00B16983">
        <w:rPr>
          <w:noProof/>
          <w:color w:val="000000"/>
          <w:lang w:val="sr-Cyrl-CS"/>
        </w:rPr>
        <w:t>ерверск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инфраструктур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адекватна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потребе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Наручиоца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>
        <w:rPr>
          <w:noProof/>
          <w:color w:val="000000"/>
          <w:lang w:val="sr-Cyrl-CS"/>
        </w:rPr>
        <w:t xml:space="preserve"> понуђач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исту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изнајмљује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Наручиоцу</w:t>
      </w:r>
      <w:r w:rsidR="00FA36F7" w:rsidRPr="00B16983">
        <w:rPr>
          <w:noProof/>
          <w:color w:val="000000"/>
          <w:lang w:val="sr-Cyrl-CS"/>
        </w:rPr>
        <w:t xml:space="preserve">, </w:t>
      </w:r>
      <w:r w:rsidR="00B16983"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цена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изнајмљивања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мора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бити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урачуната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укупну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цену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предметном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поступку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јавне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набавке</w:t>
      </w:r>
      <w:r w:rsidR="00FA36F7" w:rsidRPr="00B16983">
        <w:rPr>
          <w:noProof/>
          <w:color w:val="000000"/>
          <w:lang w:val="sr-Cyrl-CS"/>
        </w:rPr>
        <w:t>. </w:t>
      </w:r>
    </w:p>
    <w:p w14:paraId="6A02F5BB" w14:textId="2C3606AF" w:rsidR="00FA36F7" w:rsidRPr="00B16983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Серверска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инфраструктура</w:t>
      </w:r>
      <w:r w:rsidR="00FA36F7" w:rsidRPr="00B16983">
        <w:rPr>
          <w:noProof/>
          <w:color w:val="000000"/>
          <w:lang w:val="sr-Cyrl-CS"/>
        </w:rPr>
        <w:t xml:space="preserve"> – </w:t>
      </w:r>
      <w:r>
        <w:rPr>
          <w:noProof/>
          <w:color w:val="000000"/>
          <w:lang w:val="sr-Cyrl-CS"/>
        </w:rPr>
        <w:t>рачунарски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омогући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прихват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чување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података</w:t>
      </w:r>
      <w:r w:rsidR="00FA36F7" w:rsidRPr="00B16983">
        <w:rPr>
          <w:noProof/>
          <w:color w:val="000000"/>
          <w:lang w:val="sr-Cyrl-CS"/>
        </w:rPr>
        <w:t>. </w:t>
      </w:r>
    </w:p>
    <w:p w14:paraId="0E99F84E" w14:textId="7827C772" w:rsidR="00FA36F7" w:rsidRPr="00B16983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Овај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такође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пружи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одговарајуће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инфраструктурне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сервисе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пре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свега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области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безбедности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управљања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идентитетима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улогама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као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нефункционалним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захтевима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вези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сигурношћу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(</w:t>
      </w:r>
      <w:r>
        <w:rPr>
          <w:noProof/>
          <w:color w:val="000000"/>
          <w:lang w:val="sr-Cyrl-CS"/>
        </w:rPr>
        <w:t>редундансе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сигурносне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копије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</w:t>
      </w:r>
      <w:r w:rsidR="00FA36F7" w:rsidRPr="00B16983">
        <w:rPr>
          <w:noProof/>
          <w:color w:val="000000"/>
          <w:lang w:val="sr-Cyrl-CS"/>
        </w:rPr>
        <w:t xml:space="preserve">.),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циљу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постизања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високог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степена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поузданости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расположивости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. </w:t>
      </w:r>
      <w:r>
        <w:rPr>
          <w:noProof/>
          <w:color w:val="000000"/>
          <w:lang w:val="sr-Cyrl-CS"/>
        </w:rPr>
        <w:t>Рачунарски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центар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улогу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централног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комуникационог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чворишта</w:t>
      </w:r>
      <w:r w:rsidR="00FA36F7" w:rsidRPr="00B16983">
        <w:rPr>
          <w:noProof/>
          <w:color w:val="000000"/>
          <w:lang w:val="sr-Cyrl-CS"/>
        </w:rPr>
        <w:t>.</w:t>
      </w:r>
    </w:p>
    <w:p w14:paraId="43D774FE" w14:textId="75405BAF" w:rsidR="00FA36F7" w:rsidRPr="00B16983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подразумева</w:t>
      </w:r>
      <w:r w:rsidR="00FA36F7" w:rsidRPr="00B16983">
        <w:rPr>
          <w:noProof/>
          <w:color w:val="000000"/>
          <w:lang w:val="sr-Cyrl-CS"/>
        </w:rPr>
        <w:t>:</w:t>
      </w:r>
    </w:p>
    <w:p w14:paraId="3BB01801" w14:textId="51B2E919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>•</w:t>
      </w:r>
      <w:r w:rsidRPr="00B16983">
        <w:rPr>
          <w:noProof/>
          <w:color w:val="000000"/>
          <w:lang w:val="sr-Cyrl-CS"/>
        </w:rPr>
        <w:tab/>
      </w:r>
      <w:r w:rsidR="00B16983">
        <w:rPr>
          <w:noProof/>
          <w:color w:val="000000"/>
          <w:lang w:val="sr-Cyrl-CS"/>
        </w:rPr>
        <w:t>Издвојену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серверску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машину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или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софтверску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виртуалну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инстанцу</w:t>
      </w:r>
      <w:r w:rsidRPr="00B16983">
        <w:rPr>
          <w:noProof/>
          <w:color w:val="000000"/>
          <w:lang w:val="sr-Cyrl-CS"/>
        </w:rPr>
        <w:t xml:space="preserve">. </w:t>
      </w:r>
      <w:r w:rsidR="00B16983">
        <w:rPr>
          <w:noProof/>
          <w:color w:val="000000"/>
          <w:lang w:val="sr-Cyrl-CS"/>
        </w:rPr>
        <w:t>Спецификација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мора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бити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таква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омогући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брз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рад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корисника</w:t>
      </w:r>
      <w:r w:rsidRPr="00B16983">
        <w:rPr>
          <w:noProof/>
          <w:color w:val="000000"/>
          <w:lang w:val="sr-Cyrl-CS"/>
        </w:rPr>
        <w:t>;</w:t>
      </w:r>
    </w:p>
    <w:p w14:paraId="6D95AF22" w14:textId="21AB741D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>•</w:t>
      </w:r>
      <w:r w:rsidRPr="00B16983">
        <w:rPr>
          <w:noProof/>
          <w:color w:val="000000"/>
          <w:lang w:val="sr-Cyrl-CS"/>
        </w:rPr>
        <w:tab/>
      </w:r>
      <w:r w:rsidR="00B16983">
        <w:rPr>
          <w:noProof/>
          <w:color w:val="000000"/>
          <w:lang w:val="sr-Cyrl-CS"/>
        </w:rPr>
        <w:t>Издвојену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репликациону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машину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или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софтверску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виртуалну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инстанцу</w:t>
      </w:r>
      <w:r w:rsidRPr="00B16983">
        <w:rPr>
          <w:noProof/>
          <w:color w:val="000000"/>
          <w:lang w:val="sr-Cyrl-CS"/>
        </w:rPr>
        <w:t xml:space="preserve">  </w:t>
      </w:r>
      <w:r w:rsidR="00B16983">
        <w:rPr>
          <w:noProof/>
          <w:color w:val="000000"/>
          <w:lang w:val="sr-Cyrl-CS"/>
        </w:rPr>
        <w:t>на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којој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ће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реалном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времену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радити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репликација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података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5B66AB">
        <w:rPr>
          <w:noProof/>
          <w:color w:val="000000"/>
          <w:lang w:val="sr-Latn-CS"/>
        </w:rPr>
        <w:t>backup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података</w:t>
      </w:r>
      <w:r w:rsidRPr="00B16983">
        <w:rPr>
          <w:noProof/>
          <w:color w:val="000000"/>
          <w:lang w:val="sr-Cyrl-CS"/>
        </w:rPr>
        <w:t xml:space="preserve">. </w:t>
      </w:r>
      <w:r w:rsidR="00B16983">
        <w:rPr>
          <w:noProof/>
          <w:color w:val="000000"/>
          <w:lang w:val="sr-Cyrl-CS"/>
        </w:rPr>
        <w:t>Репликациона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машина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уједно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мора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бити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такозвана</w:t>
      </w:r>
      <w:r w:rsidRPr="00B16983">
        <w:rPr>
          <w:noProof/>
          <w:color w:val="000000"/>
          <w:lang w:val="sr-Cyrl-CS"/>
        </w:rPr>
        <w:t xml:space="preserve"> "</w:t>
      </w:r>
      <w:r w:rsidR="003F0EB8">
        <w:rPr>
          <w:noProof/>
          <w:color w:val="000000"/>
          <w:lang w:val="sr-Latn-CS"/>
        </w:rPr>
        <w:t>disaster</w:t>
      </w:r>
      <w:r w:rsidRPr="003F0EB8">
        <w:rPr>
          <w:noProof/>
          <w:color w:val="000000"/>
          <w:lang w:val="sr-Latn-CS"/>
        </w:rPr>
        <w:t xml:space="preserve"> </w:t>
      </w:r>
      <w:r w:rsidR="003F0EB8">
        <w:rPr>
          <w:noProof/>
          <w:color w:val="000000"/>
          <w:lang w:val="sr-Latn-CS"/>
        </w:rPr>
        <w:t>recover</w:t>
      </w:r>
      <w:r w:rsidRPr="003F0EB8">
        <w:rPr>
          <w:noProof/>
          <w:color w:val="000000"/>
          <w:lang w:val="sr-Latn-CS"/>
        </w:rPr>
        <w:t>y</w:t>
      </w:r>
      <w:r w:rsidRPr="00B16983">
        <w:rPr>
          <w:noProof/>
          <w:color w:val="000000"/>
          <w:lang w:val="sr-Cyrl-CS"/>
        </w:rPr>
        <w:t xml:space="preserve">" </w:t>
      </w:r>
      <w:r w:rsidR="00B16983">
        <w:rPr>
          <w:noProof/>
          <w:color w:val="000000"/>
          <w:lang w:val="sr-Cyrl-CS"/>
        </w:rPr>
        <w:t>машина</w:t>
      </w:r>
      <w:r w:rsidRPr="00B16983">
        <w:rPr>
          <w:noProof/>
          <w:color w:val="000000"/>
          <w:lang w:val="sr-Cyrl-CS"/>
        </w:rPr>
        <w:t xml:space="preserve">. </w:t>
      </w:r>
      <w:r w:rsidR="003F0EB8">
        <w:rPr>
          <w:noProof/>
          <w:color w:val="000000"/>
          <w:lang w:val="sr-Latn-CS"/>
        </w:rPr>
        <w:t>Backup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машина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мора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бити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физички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удаљеној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локацији</w:t>
      </w:r>
      <w:r w:rsidRPr="00B16983">
        <w:rPr>
          <w:noProof/>
          <w:color w:val="000000"/>
          <w:lang w:val="sr-Cyrl-CS"/>
        </w:rPr>
        <w:t>;</w:t>
      </w:r>
    </w:p>
    <w:p w14:paraId="226CA437" w14:textId="0A485DBF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 xml:space="preserve">• </w:t>
      </w:r>
      <w:r w:rsidRPr="00B16983">
        <w:rPr>
          <w:noProof/>
          <w:color w:val="000000"/>
          <w:lang w:val="sr-Cyrl-CS"/>
        </w:rPr>
        <w:tab/>
      </w:r>
      <w:r w:rsidR="00B16983">
        <w:rPr>
          <w:noProof/>
          <w:color w:val="000000"/>
          <w:lang w:val="sr-Cyrl-CS"/>
        </w:rPr>
        <w:t>Серверска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инфраструктура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за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делове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система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који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односе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прикупљање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складистења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ли</w:t>
      </w:r>
      <w:r w:rsidR="005B66AB">
        <w:rPr>
          <w:noProof/>
          <w:color w:val="000000"/>
          <w:lang w:val="sr-Cyrl-CS"/>
        </w:rPr>
        <w:t>ч</w:t>
      </w:r>
      <w:r w:rsidR="00B16983">
        <w:rPr>
          <w:noProof/>
          <w:color w:val="000000"/>
          <w:lang w:val="sr-Cyrl-CS"/>
        </w:rPr>
        <w:t>них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података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корисника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мора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бити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физички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лоцирана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Републици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Србији</w:t>
      </w:r>
      <w:r w:rsidRPr="00B16983">
        <w:rPr>
          <w:noProof/>
          <w:color w:val="000000"/>
          <w:lang w:val="sr-Cyrl-CS"/>
        </w:rPr>
        <w:t>.</w:t>
      </w:r>
    </w:p>
    <w:p w14:paraId="3CE48502" w14:textId="689B177B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>•</w:t>
      </w:r>
      <w:r w:rsidRPr="00B16983">
        <w:rPr>
          <w:noProof/>
          <w:color w:val="000000"/>
          <w:lang w:val="sr-Cyrl-CS"/>
        </w:rPr>
        <w:tab/>
      </w:r>
      <w:r w:rsidR="00B16983">
        <w:rPr>
          <w:noProof/>
          <w:color w:val="000000"/>
          <w:lang w:val="sr-Cyrl-CS"/>
        </w:rPr>
        <w:t>Потребно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је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систем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буде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скалабилан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ресурси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могу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додавати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према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захтевима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потребама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корисника</w:t>
      </w:r>
      <w:r w:rsidRPr="00B16983">
        <w:rPr>
          <w:noProof/>
          <w:color w:val="000000"/>
          <w:lang w:val="sr-Cyrl-CS"/>
        </w:rPr>
        <w:t>;</w:t>
      </w:r>
    </w:p>
    <w:p w14:paraId="25CF6BF4" w14:textId="02F7B8B9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>•</w:t>
      </w:r>
      <w:r w:rsidRPr="00B16983">
        <w:rPr>
          <w:noProof/>
          <w:color w:val="000000"/>
          <w:lang w:val="sr-Cyrl-CS"/>
        </w:rPr>
        <w:tab/>
      </w:r>
      <w:r w:rsidR="00B16983">
        <w:rPr>
          <w:noProof/>
          <w:color w:val="000000"/>
          <w:lang w:val="sr-Cyrl-CS"/>
        </w:rPr>
        <w:t>Сва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обезбеђена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хардверска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опрема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мора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има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уговорену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техничку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подршку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произвођача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за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физичке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сервере</w:t>
      </w:r>
      <w:r w:rsidRPr="00B16983">
        <w:rPr>
          <w:noProof/>
          <w:color w:val="000000"/>
          <w:lang w:val="sr-Cyrl-CS"/>
        </w:rPr>
        <w:t xml:space="preserve">, </w:t>
      </w:r>
      <w:r w:rsidR="00B16983">
        <w:rPr>
          <w:noProof/>
          <w:color w:val="000000"/>
          <w:lang w:val="sr-Cyrl-CS"/>
        </w:rPr>
        <w:t>која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подразумева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време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одзива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најкраћем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року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време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отклањања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проблема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од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један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сат</w:t>
      </w:r>
      <w:r w:rsidRPr="00B16983">
        <w:rPr>
          <w:noProof/>
          <w:color w:val="000000"/>
          <w:lang w:val="sr-Cyrl-CS"/>
        </w:rPr>
        <w:t>;</w:t>
      </w:r>
    </w:p>
    <w:p w14:paraId="216D3B65" w14:textId="232DC6AC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>•</w:t>
      </w:r>
      <w:r w:rsidRPr="00B16983">
        <w:rPr>
          <w:noProof/>
          <w:color w:val="000000"/>
          <w:lang w:val="sr-Cyrl-CS"/>
        </w:rPr>
        <w:tab/>
      </w:r>
      <w:r w:rsidR="003F0EB8">
        <w:rPr>
          <w:noProof/>
          <w:color w:val="000000"/>
          <w:lang w:val="sr-Latn-CS"/>
        </w:rPr>
        <w:t>Antimal</w:t>
      </w:r>
      <w:r w:rsidRPr="003F0EB8">
        <w:rPr>
          <w:noProof/>
          <w:color w:val="000000"/>
          <w:lang w:val="sr-Latn-CS"/>
        </w:rPr>
        <w:t>w</w:t>
      </w:r>
      <w:r w:rsidR="003F0EB8">
        <w:rPr>
          <w:noProof/>
          <w:color w:val="000000"/>
          <w:lang w:val="sr-Latn-CS"/>
        </w:rPr>
        <w:t>are</w:t>
      </w:r>
      <w:r w:rsidRPr="003F0EB8">
        <w:rPr>
          <w:noProof/>
          <w:color w:val="000000"/>
          <w:lang w:val="sr-Latn-CS"/>
        </w:rPr>
        <w:t xml:space="preserve"> </w:t>
      </w:r>
      <w:r w:rsidR="00B16983">
        <w:rPr>
          <w:noProof/>
          <w:color w:val="000000"/>
          <w:lang w:val="sr-Cyrl-CS"/>
        </w:rPr>
        <w:t>заштиту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комплетног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окружења</w:t>
      </w:r>
      <w:r w:rsidRPr="00B16983">
        <w:rPr>
          <w:noProof/>
          <w:color w:val="000000"/>
          <w:lang w:val="sr-Cyrl-CS"/>
        </w:rPr>
        <w:t>;</w:t>
      </w:r>
    </w:p>
    <w:p w14:paraId="768C5DAA" w14:textId="09C9A072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>•</w:t>
      </w:r>
      <w:r w:rsidRPr="00B16983">
        <w:rPr>
          <w:noProof/>
          <w:color w:val="000000"/>
          <w:lang w:val="sr-Cyrl-CS"/>
        </w:rPr>
        <w:tab/>
      </w:r>
      <w:r w:rsidR="003F0EB8">
        <w:rPr>
          <w:noProof/>
          <w:color w:val="000000"/>
          <w:lang w:val="sr-Latn-CS"/>
        </w:rPr>
        <w:t>DDoS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заштиту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комплетног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окружења</w:t>
      </w:r>
      <w:r w:rsidRPr="00B16983">
        <w:rPr>
          <w:noProof/>
          <w:color w:val="000000"/>
          <w:lang w:val="sr-Cyrl-CS"/>
        </w:rPr>
        <w:t>;</w:t>
      </w:r>
    </w:p>
    <w:p w14:paraId="01F24A02" w14:textId="131A25F6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>•</w:t>
      </w:r>
      <w:r w:rsidRPr="00B16983">
        <w:rPr>
          <w:noProof/>
          <w:color w:val="000000"/>
          <w:lang w:val="sr-Cyrl-CS"/>
        </w:rPr>
        <w:tab/>
      </w:r>
      <w:r w:rsidR="003F0EB8">
        <w:rPr>
          <w:noProof/>
          <w:color w:val="000000"/>
          <w:lang w:val="sr-Latn-CS"/>
        </w:rPr>
        <w:t>IPS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заштиту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ресурса</w:t>
      </w:r>
      <w:r w:rsidRPr="00B16983">
        <w:rPr>
          <w:noProof/>
          <w:color w:val="000000"/>
          <w:lang w:val="sr-Cyrl-CS"/>
        </w:rPr>
        <w:t>;</w:t>
      </w:r>
    </w:p>
    <w:p w14:paraId="470DDCF5" w14:textId="76012F7E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>•</w:t>
      </w:r>
      <w:r w:rsidRPr="00B16983">
        <w:rPr>
          <w:noProof/>
          <w:color w:val="000000"/>
          <w:lang w:val="sr-Cyrl-CS"/>
        </w:rPr>
        <w:tab/>
      </w:r>
      <w:r w:rsidR="00B16983">
        <w:rPr>
          <w:noProof/>
          <w:color w:val="000000"/>
          <w:lang w:val="sr-Cyrl-CS"/>
        </w:rPr>
        <w:t>Обезбеђен</w:t>
      </w:r>
      <w:r w:rsidRPr="00B16983">
        <w:rPr>
          <w:noProof/>
          <w:color w:val="000000"/>
          <w:lang w:val="sr-Cyrl-CS"/>
        </w:rPr>
        <w:t xml:space="preserve"> 24/7 </w:t>
      </w:r>
      <w:r w:rsidR="00B16983">
        <w:rPr>
          <w:noProof/>
          <w:color w:val="000000"/>
          <w:lang w:val="sr-Cyrl-CS"/>
        </w:rPr>
        <w:t>надзор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одржавање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комплетне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услуге</w:t>
      </w:r>
      <w:r w:rsidRPr="00B16983">
        <w:rPr>
          <w:noProof/>
          <w:color w:val="000000"/>
          <w:lang w:val="sr-Cyrl-CS"/>
        </w:rPr>
        <w:t>;</w:t>
      </w:r>
    </w:p>
    <w:p w14:paraId="79E27F9D" w14:textId="6B5E6A07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>•</w:t>
      </w:r>
      <w:r w:rsidRPr="00B16983">
        <w:rPr>
          <w:noProof/>
          <w:color w:val="000000"/>
          <w:lang w:val="sr-Cyrl-CS"/>
        </w:rPr>
        <w:tab/>
      </w:r>
      <w:r w:rsidR="00B16983">
        <w:rPr>
          <w:noProof/>
          <w:color w:val="000000"/>
          <w:lang w:val="sr-Cyrl-CS"/>
        </w:rPr>
        <w:t>Обезбеђено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адекватно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електроенергетско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напајање</w:t>
      </w:r>
      <w:r w:rsidRPr="00B16983">
        <w:rPr>
          <w:noProof/>
          <w:color w:val="000000"/>
          <w:lang w:val="sr-Cyrl-CS"/>
        </w:rPr>
        <w:t xml:space="preserve"> (</w:t>
      </w:r>
      <w:r w:rsidR="003F0EB8">
        <w:rPr>
          <w:noProof/>
          <w:color w:val="000000"/>
          <w:lang w:val="sr-Latn-CS"/>
        </w:rPr>
        <w:t>UPS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агрегати</w:t>
      </w:r>
      <w:r w:rsidRPr="00B16983">
        <w:rPr>
          <w:noProof/>
          <w:color w:val="000000"/>
          <w:lang w:val="sr-Cyrl-CS"/>
        </w:rPr>
        <w:t>);</w:t>
      </w:r>
    </w:p>
    <w:p w14:paraId="0146AE5D" w14:textId="6E314CAE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>•</w:t>
      </w:r>
      <w:r w:rsidRPr="00B16983">
        <w:rPr>
          <w:noProof/>
          <w:color w:val="000000"/>
          <w:lang w:val="sr-Cyrl-CS"/>
        </w:rPr>
        <w:tab/>
      </w:r>
      <w:r w:rsidR="00B16983">
        <w:rPr>
          <w:noProof/>
          <w:color w:val="000000"/>
          <w:lang w:val="sr-Cyrl-CS"/>
        </w:rPr>
        <w:t>Обезбеђено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адекватно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хлађење</w:t>
      </w:r>
      <w:r w:rsidRPr="00B16983">
        <w:rPr>
          <w:noProof/>
          <w:color w:val="000000"/>
          <w:lang w:val="sr-Cyrl-CS"/>
        </w:rPr>
        <w:t>;</w:t>
      </w:r>
    </w:p>
    <w:p w14:paraId="0F9BD0DF" w14:textId="2E0ACED3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B16983">
        <w:rPr>
          <w:noProof/>
          <w:color w:val="000000"/>
          <w:lang w:val="sr-Cyrl-CS"/>
        </w:rPr>
        <w:t>•</w:t>
      </w:r>
      <w:r w:rsidRPr="00B16983">
        <w:rPr>
          <w:noProof/>
          <w:color w:val="000000"/>
          <w:lang w:val="sr-Cyrl-CS"/>
        </w:rPr>
        <w:tab/>
      </w:r>
      <w:r w:rsidR="00B16983">
        <w:rPr>
          <w:noProof/>
          <w:color w:val="000000"/>
          <w:lang w:val="sr-Cyrl-CS"/>
        </w:rPr>
        <w:t>Физичко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обезбеђење</w:t>
      </w:r>
      <w:r w:rsidRPr="00B16983">
        <w:rPr>
          <w:noProof/>
          <w:color w:val="000000"/>
          <w:lang w:val="sr-Cyrl-CS"/>
        </w:rPr>
        <w:t xml:space="preserve"> (</w:t>
      </w:r>
      <w:r w:rsidR="00B16983">
        <w:rPr>
          <w:noProof/>
          <w:color w:val="000000"/>
          <w:lang w:val="sr-Cyrl-CS"/>
        </w:rPr>
        <w:t>приступ</w:t>
      </w:r>
      <w:r w:rsidRPr="00B16983">
        <w:rPr>
          <w:noProof/>
          <w:color w:val="000000"/>
          <w:lang w:val="sr-Cyrl-CS"/>
        </w:rPr>
        <w:t xml:space="preserve"> 24/7, </w:t>
      </w:r>
      <w:r w:rsidR="00B16983">
        <w:rPr>
          <w:noProof/>
          <w:color w:val="000000"/>
          <w:lang w:val="sr-Cyrl-CS"/>
        </w:rPr>
        <w:t>приступ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само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овлашћеном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особљу</w:t>
      </w:r>
      <w:r w:rsidRPr="00B16983">
        <w:rPr>
          <w:noProof/>
          <w:color w:val="000000"/>
          <w:lang w:val="sr-Cyrl-CS"/>
        </w:rPr>
        <w:t xml:space="preserve">, </w:t>
      </w:r>
      <w:r w:rsidR="00B16983">
        <w:rPr>
          <w:noProof/>
          <w:color w:val="000000"/>
          <w:lang w:val="sr-Cyrl-CS"/>
        </w:rPr>
        <w:t>физичко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обезбеђење</w:t>
      </w:r>
      <w:r w:rsidRPr="00B16983">
        <w:rPr>
          <w:noProof/>
          <w:color w:val="000000"/>
          <w:lang w:val="sr-Cyrl-CS"/>
        </w:rPr>
        <w:t xml:space="preserve"> 24/7, </w:t>
      </w:r>
      <w:r w:rsidR="00B16983">
        <w:rPr>
          <w:noProof/>
          <w:color w:val="000000"/>
          <w:lang w:val="sr-Cyrl-CS"/>
        </w:rPr>
        <w:t>физички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обезбеђен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одељен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простор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за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корисника</w:t>
      </w:r>
      <w:r w:rsidRPr="00B16983">
        <w:rPr>
          <w:noProof/>
          <w:color w:val="000000"/>
          <w:lang w:val="sr-Cyrl-CS"/>
        </w:rPr>
        <w:t xml:space="preserve"> (</w:t>
      </w:r>
      <w:r w:rsidR="00B16983">
        <w:rPr>
          <w:noProof/>
          <w:color w:val="000000"/>
          <w:lang w:val="sr-Cyrl-CS"/>
        </w:rPr>
        <w:t>бо</w:t>
      </w:r>
      <w:r w:rsidRPr="00B16983">
        <w:rPr>
          <w:noProof/>
          <w:color w:val="000000"/>
          <w:lang w:val="sr-Cyrl-CS"/>
        </w:rPr>
        <w:t>x-</w:t>
      </w:r>
      <w:r w:rsidR="00B16983">
        <w:rPr>
          <w:noProof/>
          <w:color w:val="000000"/>
          <w:lang w:val="sr-Cyrl-CS"/>
        </w:rPr>
        <w:t>ови</w:t>
      </w:r>
      <w:r w:rsidRPr="00B16983">
        <w:rPr>
          <w:noProof/>
          <w:color w:val="000000"/>
          <w:lang w:val="sr-Cyrl-CS"/>
        </w:rPr>
        <w:t xml:space="preserve">), </w:t>
      </w:r>
      <w:r w:rsidR="00B16983">
        <w:rPr>
          <w:noProof/>
          <w:color w:val="000000"/>
          <w:lang w:val="sr-Cyrl-CS"/>
        </w:rPr>
        <w:t>безбедносне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зоне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алармима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картицама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за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приступ</w:t>
      </w:r>
      <w:r w:rsidRPr="00B16983">
        <w:rPr>
          <w:noProof/>
          <w:color w:val="000000"/>
          <w:lang w:val="sr-Cyrl-CS"/>
        </w:rPr>
        <w:t xml:space="preserve">, </w:t>
      </w:r>
      <w:r w:rsidR="00B16983">
        <w:rPr>
          <w:noProof/>
          <w:color w:val="000000"/>
          <w:lang w:val="sr-Cyrl-CS"/>
        </w:rPr>
        <w:t>архива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снимака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система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видео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надзора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евиденција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улазака</w:t>
      </w:r>
      <w:r w:rsidRPr="00B16983">
        <w:rPr>
          <w:noProof/>
          <w:color w:val="000000"/>
          <w:lang w:val="sr-Cyrl-CS"/>
        </w:rPr>
        <w:t xml:space="preserve">, </w:t>
      </w:r>
      <w:r w:rsidR="00B16983">
        <w:rPr>
          <w:noProof/>
          <w:color w:val="000000"/>
          <w:lang w:val="sr-Cyrl-CS"/>
        </w:rPr>
        <w:t>надзор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свих</w:t>
      </w:r>
      <w:r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просторија</w:t>
      </w:r>
      <w:r w:rsidRPr="00B16983">
        <w:rPr>
          <w:noProof/>
          <w:color w:val="000000"/>
          <w:lang w:val="sr-Cyrl-CS"/>
        </w:rPr>
        <w:t>. </w:t>
      </w:r>
    </w:p>
    <w:p w14:paraId="76A97BE0" w14:textId="77777777" w:rsidR="004E3DAB" w:rsidRDefault="004E3DAB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highlight w:val="yellow"/>
          <w:lang w:val="sr-Cyrl-CS"/>
        </w:rPr>
      </w:pPr>
    </w:p>
    <w:p w14:paraId="67A8BF7F" w14:textId="39546B69" w:rsidR="00FA36F7" w:rsidRPr="00B16983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4E2E3B">
        <w:rPr>
          <w:noProof/>
          <w:color w:val="000000"/>
          <w:lang w:val="sr-Cyrl-CS"/>
        </w:rPr>
        <w:t>Поседовање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неопходне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серверске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инфраструктуре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понуђач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доказује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достављањем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Изјаве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да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поседује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наведене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уређаје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по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задатој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спецификацији</w:t>
      </w:r>
      <w:r w:rsidR="00FA36F7" w:rsidRPr="004E2E3B">
        <w:rPr>
          <w:noProof/>
          <w:color w:val="000000"/>
          <w:lang w:val="sr-Cyrl-CS"/>
        </w:rPr>
        <w:t xml:space="preserve">, </w:t>
      </w:r>
      <w:r w:rsidRPr="004E2E3B">
        <w:rPr>
          <w:noProof/>
          <w:color w:val="000000"/>
          <w:lang w:val="sr-Cyrl-CS"/>
        </w:rPr>
        <w:t>а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која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је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саставни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део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ове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конкурсне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документације</w:t>
      </w:r>
      <w:r w:rsidR="00FA36F7" w:rsidRPr="004E2E3B">
        <w:rPr>
          <w:noProof/>
          <w:color w:val="000000"/>
          <w:lang w:val="sr-Cyrl-CS"/>
        </w:rPr>
        <w:t>.</w:t>
      </w:r>
      <w:r w:rsidR="00FA36F7" w:rsidRPr="00B16983">
        <w:rPr>
          <w:noProof/>
          <w:color w:val="000000"/>
          <w:lang w:val="sr-Cyrl-CS"/>
        </w:rPr>
        <w:t> </w:t>
      </w:r>
    </w:p>
    <w:p w14:paraId="2C83F763" w14:textId="77777777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</w:p>
    <w:p w14:paraId="5DB65838" w14:textId="4992E45B" w:rsidR="00FA36F7" w:rsidRPr="00B16983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Понуђач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може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понудити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иновативно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техничко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решење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ослања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инфраструктуру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других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понуђача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гарантује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напред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наведено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складу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самим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техничким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решењем</w:t>
      </w:r>
      <w:r w:rsidR="00FA36F7" w:rsidRPr="00B16983">
        <w:rPr>
          <w:noProof/>
          <w:color w:val="000000"/>
          <w:lang w:val="sr-Cyrl-CS"/>
        </w:rPr>
        <w:t>.</w:t>
      </w:r>
    </w:p>
    <w:p w14:paraId="37635295" w14:textId="77777777" w:rsidR="00FA36F7" w:rsidRPr="00B16983" w:rsidRDefault="00FA36F7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</w:p>
    <w:p w14:paraId="7863E9BA" w14:textId="428C213C" w:rsidR="00FA36F7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Уколико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Понуђач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пружа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услугу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6675D">
        <w:rPr>
          <w:noProof/>
          <w:color w:val="000000"/>
          <w:lang w:val="sr-Latn-CS"/>
        </w:rPr>
        <w:t>SaaS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неопходно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решење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хостовано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6675D">
        <w:rPr>
          <w:noProof/>
          <w:color w:val="000000"/>
          <w:lang w:val="sr-Latn-CS"/>
        </w:rPr>
        <w:t>Tier</w:t>
      </w:r>
      <w:r w:rsidR="00FA36F7" w:rsidRPr="00B16983">
        <w:rPr>
          <w:noProof/>
          <w:color w:val="000000"/>
          <w:lang w:val="sr-Cyrl-CS"/>
        </w:rPr>
        <w:t xml:space="preserve"> 3 </w:t>
      </w:r>
      <w:r>
        <w:rPr>
          <w:noProof/>
          <w:color w:val="000000"/>
          <w:lang w:val="sr-Cyrl-CS"/>
        </w:rPr>
        <w:t>инфраструктури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гарантовати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6675D">
        <w:rPr>
          <w:noProof/>
          <w:color w:val="000000"/>
          <w:lang w:val="sr-Latn-CS"/>
        </w:rPr>
        <w:t>SLA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99,95%.</w:t>
      </w:r>
    </w:p>
    <w:p w14:paraId="719180D2" w14:textId="77777777" w:rsidR="004E3DAB" w:rsidRPr="00B16983" w:rsidRDefault="004E3DAB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</w:p>
    <w:p w14:paraId="2C0A8F57" w14:textId="4BF0E8C2" w:rsidR="00FA36F7" w:rsidRPr="00B16983" w:rsidRDefault="00B16983" w:rsidP="00FA36F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noProof/>
          <w:color w:val="000000"/>
          <w:lang w:val="sr-Cyrl-CS"/>
        </w:rPr>
      </w:pPr>
      <w:r w:rsidRPr="004E2E3B">
        <w:rPr>
          <w:noProof/>
          <w:color w:val="000000"/>
          <w:lang w:val="sr-Cyrl-CS"/>
        </w:rPr>
        <w:t>Временски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период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изнајмљивања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серверске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инфраструктуре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који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је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укључен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у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цену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набавке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система</w:t>
      </w:r>
      <w:r w:rsidR="00FA36F7" w:rsidRPr="004E2E3B">
        <w:rPr>
          <w:noProof/>
          <w:color w:val="000000"/>
          <w:lang w:val="sr-Cyrl-CS"/>
        </w:rPr>
        <w:t xml:space="preserve"> (</w:t>
      </w:r>
      <w:r w:rsidRPr="004E2E3B">
        <w:rPr>
          <w:noProof/>
          <w:color w:val="000000"/>
          <w:lang w:val="sr-Cyrl-CS"/>
        </w:rPr>
        <w:t>ове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јавне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набавке</w:t>
      </w:r>
      <w:r w:rsidR="00FA36F7" w:rsidRPr="004E2E3B">
        <w:rPr>
          <w:noProof/>
          <w:color w:val="000000"/>
          <w:lang w:val="sr-Cyrl-CS"/>
        </w:rPr>
        <w:t xml:space="preserve">) </w:t>
      </w:r>
      <w:r w:rsidRPr="004E2E3B">
        <w:rPr>
          <w:noProof/>
          <w:color w:val="000000"/>
          <w:lang w:val="sr-Cyrl-CS"/>
        </w:rPr>
        <w:t>мора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се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навести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засебно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у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понуди</w:t>
      </w:r>
      <w:r w:rsidR="00FA36F7" w:rsidRPr="004E2E3B">
        <w:rPr>
          <w:noProof/>
          <w:color w:val="000000"/>
          <w:lang w:val="sr-Cyrl-CS"/>
        </w:rPr>
        <w:t xml:space="preserve"> (</w:t>
      </w:r>
      <w:r w:rsidRPr="004E2E3B">
        <w:rPr>
          <w:noProof/>
          <w:color w:val="000000"/>
          <w:lang w:val="sr-Cyrl-CS"/>
        </w:rPr>
        <w:t>Обрасцу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структуре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цене</w:t>
      </w:r>
      <w:r w:rsidR="00FA36F7" w:rsidRPr="004E2E3B">
        <w:rPr>
          <w:noProof/>
          <w:color w:val="000000"/>
          <w:lang w:val="sr-Cyrl-CS"/>
        </w:rPr>
        <w:t xml:space="preserve">), </w:t>
      </w:r>
      <w:r w:rsidRPr="004E2E3B">
        <w:rPr>
          <w:noProof/>
          <w:color w:val="000000"/>
          <w:lang w:val="sr-Cyrl-CS"/>
        </w:rPr>
        <w:t>односно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у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изјави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која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је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саставни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део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ове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конкурсне</w:t>
      </w:r>
      <w:r w:rsidR="00FA36F7" w:rsidRPr="004E2E3B">
        <w:rPr>
          <w:noProof/>
          <w:color w:val="000000"/>
          <w:lang w:val="sr-Cyrl-CS"/>
        </w:rPr>
        <w:t xml:space="preserve"> </w:t>
      </w:r>
      <w:r w:rsidRPr="004E2E3B">
        <w:rPr>
          <w:noProof/>
          <w:color w:val="000000"/>
          <w:lang w:val="sr-Cyrl-CS"/>
        </w:rPr>
        <w:t>документације</w:t>
      </w:r>
      <w:r w:rsidR="00FA36F7" w:rsidRPr="004E2E3B">
        <w:rPr>
          <w:noProof/>
          <w:color w:val="000000"/>
          <w:lang w:val="sr-Cyrl-CS"/>
        </w:rPr>
        <w:t>.</w:t>
      </w:r>
    </w:p>
    <w:p w14:paraId="2C29BF5E" w14:textId="77777777" w:rsidR="00FA36F7" w:rsidRPr="00B16983" w:rsidRDefault="00FA36F7" w:rsidP="00FA36F7">
      <w:pPr>
        <w:ind w:hanging="2"/>
        <w:rPr>
          <w:noProof/>
          <w:lang w:val="sr-Cyrl-CS"/>
        </w:rPr>
      </w:pPr>
    </w:p>
    <w:p w14:paraId="7256B00E" w14:textId="77777777" w:rsidR="00FA36F7" w:rsidRPr="00B16983" w:rsidRDefault="00FA36F7" w:rsidP="00FA36F7">
      <w:pPr>
        <w:ind w:hanging="2"/>
        <w:jc w:val="both"/>
        <w:rPr>
          <w:noProof/>
          <w:lang w:val="sr-Cyrl-CS"/>
        </w:rPr>
      </w:pPr>
    </w:p>
    <w:p w14:paraId="02ACFD61" w14:textId="25588E21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b/>
          <w:noProof/>
          <w:lang w:val="sr-Cyrl-CS"/>
        </w:rPr>
        <w:t>КОНТАКТ</w:t>
      </w:r>
      <w:r w:rsidR="00FA36F7" w:rsidRPr="00B16983">
        <w:rPr>
          <w:b/>
          <w:noProof/>
          <w:lang w:val="sr-Cyrl-CS"/>
        </w:rPr>
        <w:t xml:space="preserve"> </w:t>
      </w:r>
      <w:r>
        <w:rPr>
          <w:b/>
          <w:noProof/>
          <w:lang w:val="sr-Cyrl-CS"/>
        </w:rPr>
        <w:t>ОСОБЕ</w:t>
      </w:r>
      <w:r w:rsidR="00D442F3">
        <w:rPr>
          <w:b/>
          <w:noProof/>
          <w:lang w:val="sr-Cyrl-CS"/>
        </w:rPr>
        <w:t xml:space="preserve"> НАРУЧИОЦА</w:t>
      </w:r>
    </w:p>
    <w:p w14:paraId="4181221E" w14:textId="0AC5ED66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Контакт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особе</w:t>
      </w:r>
      <w:r w:rsidR="00D442F3">
        <w:rPr>
          <w:noProof/>
          <w:lang w:val="sr-Cyrl-CS"/>
        </w:rPr>
        <w:t xml:space="preserve"> Наручиоца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сарадњу</w:t>
      </w:r>
      <w:r w:rsidR="00FA36F7" w:rsidRPr="00B16983">
        <w:rPr>
          <w:noProof/>
          <w:lang w:val="sr-Cyrl-CS"/>
        </w:rPr>
        <w:t>:</w:t>
      </w:r>
    </w:p>
    <w:p w14:paraId="1206B55E" w14:textId="44798D88" w:rsidR="00FA36F7" w:rsidRPr="00B16983" w:rsidRDefault="00B16983" w:rsidP="00FA36F7">
      <w:pPr>
        <w:numPr>
          <w:ilvl w:val="0"/>
          <w:numId w:val="55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lang w:val="sr-Cyrl-CS"/>
        </w:rPr>
      </w:pPr>
      <w:r>
        <w:rPr>
          <w:noProof/>
          <w:lang w:val="sr-Cyrl-CS"/>
        </w:rPr>
        <w:lastRenderedPageBreak/>
        <w:t>Испред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Службе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развоја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софтверског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пословања</w:t>
      </w:r>
      <w:r w:rsidR="00FA36F7" w:rsidRPr="00B16983">
        <w:rPr>
          <w:noProof/>
          <w:lang w:val="sr-Cyrl-CS"/>
        </w:rPr>
        <w:t xml:space="preserve">: </w:t>
      </w:r>
      <w:r>
        <w:rPr>
          <w:noProof/>
          <w:lang w:val="sr-Cyrl-CS"/>
        </w:rPr>
        <w:t>Леонтина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Холо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Стеван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Врбашки</w:t>
      </w:r>
      <w:r w:rsidR="00D442F3">
        <w:rPr>
          <w:noProof/>
          <w:lang w:val="sr-Cyrl-CS"/>
        </w:rPr>
        <w:t>.</w:t>
      </w:r>
    </w:p>
    <w:p w14:paraId="266880CF" w14:textId="063767A9" w:rsidR="00FA36F7" w:rsidRPr="00B16983" w:rsidRDefault="00B16983" w:rsidP="00FA36F7">
      <w:pPr>
        <w:numPr>
          <w:ilvl w:val="0"/>
          <w:numId w:val="55"/>
        </w:numPr>
        <w:ind w:leftChars="-1" w:left="0" w:hangingChars="1" w:hanging="2"/>
        <w:jc w:val="both"/>
        <w:textDirection w:val="btLr"/>
        <w:textAlignment w:val="top"/>
        <w:outlineLvl w:val="0"/>
        <w:rPr>
          <w:noProof/>
          <w:color w:val="1F497D"/>
          <w:lang w:val="sr-Cyrl-CS"/>
        </w:rPr>
      </w:pPr>
      <w:r>
        <w:rPr>
          <w:noProof/>
          <w:lang w:val="sr-Cyrl-CS"/>
        </w:rPr>
        <w:t>Испред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Службе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станичних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услуга</w:t>
      </w:r>
      <w:r w:rsidR="00FA36F7" w:rsidRPr="00B16983">
        <w:rPr>
          <w:noProof/>
          <w:lang w:val="sr-Cyrl-CS"/>
        </w:rPr>
        <w:t xml:space="preserve">: </w:t>
      </w:r>
      <w:r>
        <w:rPr>
          <w:noProof/>
          <w:lang w:val="sr-Cyrl-CS"/>
        </w:rPr>
        <w:t>Татјана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Вучковић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Данијела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Митровић</w:t>
      </w:r>
      <w:r w:rsidR="00D442F3">
        <w:rPr>
          <w:noProof/>
          <w:lang w:val="sr-Cyrl-CS"/>
        </w:rPr>
        <w:t>.</w:t>
      </w:r>
    </w:p>
    <w:p w14:paraId="28CE9F0F" w14:textId="77777777" w:rsidR="005B66AB" w:rsidRDefault="005B66AB" w:rsidP="00D442F3">
      <w:pPr>
        <w:rPr>
          <w:b/>
          <w:noProof/>
          <w:color w:val="000000"/>
          <w:u w:val="single"/>
          <w:lang w:val="sr-Cyrl-CS"/>
        </w:rPr>
      </w:pPr>
    </w:p>
    <w:p w14:paraId="5457E629" w14:textId="161117E6" w:rsidR="00FA36F7" w:rsidRPr="00B16983" w:rsidRDefault="00B16983" w:rsidP="00D442F3">
      <w:pPr>
        <w:rPr>
          <w:noProof/>
          <w:color w:val="000000"/>
          <w:u w:val="single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Обука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запослених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</w:p>
    <w:p w14:paraId="4B25A5FC" w14:textId="4F8A0321" w:rsidR="00FA36F7" w:rsidRPr="00B16983" w:rsidRDefault="00B16983" w:rsidP="00FA36F7">
      <w:pPr>
        <w:ind w:hanging="2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Понуђач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спроведе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обуку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одстави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писано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упутство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w</w:t>
      </w:r>
      <w:r>
        <w:rPr>
          <w:noProof/>
          <w:color w:val="000000"/>
          <w:lang w:val="sr-Cyrl-CS"/>
        </w:rPr>
        <w:t>орд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документу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софтвер</w:t>
      </w:r>
      <w:r w:rsidR="00FA36F7" w:rsidRPr="00B16983">
        <w:rPr>
          <w:noProof/>
          <w:color w:val="000000"/>
          <w:lang w:val="sr-Cyrl-CS"/>
        </w:rPr>
        <w:t>.</w:t>
      </w:r>
    </w:p>
    <w:p w14:paraId="7E5D8E62" w14:textId="234DE1EA" w:rsidR="00FA36F7" w:rsidRPr="00B16983" w:rsidRDefault="00B16983" w:rsidP="00FA36F7">
      <w:pPr>
        <w:ind w:hanging="2"/>
        <w:rPr>
          <w:noProof/>
          <w:lang w:val="sr-Cyrl-CS"/>
        </w:rPr>
      </w:pPr>
      <w:r>
        <w:rPr>
          <w:noProof/>
          <w:color w:val="000000"/>
          <w:lang w:val="sr-Cyrl-CS"/>
        </w:rPr>
        <w:t>Планирани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број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запослених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обуку</w:t>
      </w:r>
      <w:r w:rsidR="00FA36F7" w:rsidRPr="00B16983">
        <w:rPr>
          <w:noProof/>
          <w:color w:val="000000"/>
          <w:lang w:val="sr-Cyrl-CS"/>
        </w:rPr>
        <w:t>:</w:t>
      </w:r>
    </w:p>
    <w:p w14:paraId="4A456FC1" w14:textId="771A5290" w:rsidR="00FA36F7" w:rsidRPr="00B16983" w:rsidRDefault="00B16983" w:rsidP="00FA36F7">
      <w:pPr>
        <w:numPr>
          <w:ilvl w:val="0"/>
          <w:numId w:val="53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администраторски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модул</w:t>
      </w:r>
      <w:r w:rsidR="00C129BF">
        <w:rPr>
          <w:noProof/>
          <w:color w:val="000000"/>
          <w:lang w:val="sr-Cyrl-CS"/>
        </w:rPr>
        <w:t xml:space="preserve"> - </w:t>
      </w:r>
      <w:r w:rsidR="00FA36F7" w:rsidRPr="00B16983">
        <w:rPr>
          <w:noProof/>
          <w:color w:val="000000"/>
          <w:lang w:val="sr-Cyrl-CS"/>
        </w:rPr>
        <w:t xml:space="preserve">5 </w:t>
      </w:r>
      <w:r>
        <w:rPr>
          <w:noProof/>
          <w:color w:val="000000"/>
          <w:lang w:val="sr-Cyrl-CS"/>
        </w:rPr>
        <w:t>запослених</w:t>
      </w:r>
      <w:r w:rsidR="00C129BF">
        <w:rPr>
          <w:noProof/>
          <w:color w:val="000000"/>
          <w:lang w:val="sr-Cyrl-CS"/>
        </w:rPr>
        <w:t>,</w:t>
      </w:r>
    </w:p>
    <w:p w14:paraId="64DD1B46" w14:textId="47DE4DA8" w:rsidR="00FA36F7" w:rsidRPr="00B16983" w:rsidRDefault="00B16983" w:rsidP="00FA36F7">
      <w:pPr>
        <w:numPr>
          <w:ilvl w:val="0"/>
          <w:numId w:val="53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шалтерска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продаја</w:t>
      </w:r>
      <w:r w:rsidR="00C129BF">
        <w:rPr>
          <w:noProof/>
          <w:color w:val="000000"/>
          <w:lang w:val="sr-Cyrl-CS"/>
        </w:rPr>
        <w:t xml:space="preserve"> - </w:t>
      </w:r>
      <w:r w:rsidR="00FA36F7" w:rsidRPr="00B16983">
        <w:rPr>
          <w:noProof/>
          <w:color w:val="000000"/>
          <w:lang w:val="sr-Cyrl-CS"/>
        </w:rPr>
        <w:t xml:space="preserve">20 </w:t>
      </w:r>
      <w:r>
        <w:rPr>
          <w:noProof/>
          <w:color w:val="000000"/>
          <w:lang w:val="sr-Cyrl-CS"/>
        </w:rPr>
        <w:t>запослених</w:t>
      </w:r>
      <w:r w:rsidR="00C129BF">
        <w:rPr>
          <w:noProof/>
          <w:color w:val="000000"/>
          <w:lang w:val="sr-Cyrl-CS"/>
        </w:rPr>
        <w:t>,</w:t>
      </w:r>
    </w:p>
    <w:p w14:paraId="116C364E" w14:textId="3655FCE0" w:rsidR="00FA36F7" w:rsidRPr="00B16983" w:rsidRDefault="00B16983" w:rsidP="00FA36F7">
      <w:pPr>
        <w:numPr>
          <w:ilvl w:val="0"/>
          <w:numId w:val="53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интернет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продаја</w:t>
      </w:r>
      <w:r w:rsidR="00C129BF">
        <w:rPr>
          <w:noProof/>
          <w:color w:val="000000"/>
          <w:lang w:val="sr-Cyrl-CS"/>
        </w:rPr>
        <w:t xml:space="preserve"> - </w:t>
      </w:r>
      <w:r w:rsidR="00FA36F7" w:rsidRPr="00B16983">
        <w:rPr>
          <w:noProof/>
          <w:color w:val="000000"/>
          <w:lang w:val="sr-Cyrl-CS"/>
        </w:rPr>
        <w:t xml:space="preserve">3 </w:t>
      </w:r>
      <w:r>
        <w:rPr>
          <w:noProof/>
          <w:color w:val="000000"/>
          <w:lang w:val="sr-Cyrl-CS"/>
        </w:rPr>
        <w:t>запослених</w:t>
      </w:r>
      <w:r w:rsidR="00C129BF">
        <w:rPr>
          <w:noProof/>
          <w:color w:val="000000"/>
          <w:lang w:val="sr-Cyrl-CS"/>
        </w:rPr>
        <w:t>,</w:t>
      </w:r>
    </w:p>
    <w:p w14:paraId="7F6C1B0F" w14:textId="1BD2E4DC" w:rsidR="00FA36F7" w:rsidRPr="00B16983" w:rsidRDefault="00B16983" w:rsidP="00FA36F7">
      <w:pPr>
        <w:numPr>
          <w:ilvl w:val="0"/>
          <w:numId w:val="53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продаја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C129BF">
        <w:rPr>
          <w:noProof/>
          <w:color w:val="000000"/>
          <w:lang w:val="sr-Latn-CS"/>
        </w:rPr>
        <w:t>vending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машини</w:t>
      </w:r>
      <w:r w:rsidR="00C129BF">
        <w:rPr>
          <w:noProof/>
          <w:color w:val="000000"/>
          <w:lang w:val="sr-Cyrl-CS"/>
        </w:rPr>
        <w:t xml:space="preserve"> - </w:t>
      </w:r>
      <w:r w:rsidR="00FA36F7" w:rsidRPr="00B16983">
        <w:rPr>
          <w:noProof/>
          <w:color w:val="000000"/>
          <w:lang w:val="sr-Cyrl-CS"/>
        </w:rPr>
        <w:t xml:space="preserve">3 </w:t>
      </w:r>
      <w:r>
        <w:rPr>
          <w:noProof/>
          <w:color w:val="000000"/>
          <w:lang w:val="sr-Cyrl-CS"/>
        </w:rPr>
        <w:t>запослених</w:t>
      </w:r>
      <w:r w:rsidR="00C129BF">
        <w:rPr>
          <w:noProof/>
          <w:color w:val="000000"/>
          <w:lang w:val="sr-Cyrl-CS"/>
        </w:rPr>
        <w:t>,</w:t>
      </w:r>
    </w:p>
    <w:p w14:paraId="71570EA6" w14:textId="04A28A57" w:rsidR="00FA36F7" w:rsidRPr="00B16983" w:rsidRDefault="00C129BF" w:rsidP="00FA36F7">
      <w:pPr>
        <w:numPr>
          <w:ilvl w:val="0"/>
          <w:numId w:val="53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Latn-CS"/>
        </w:rPr>
        <w:t>android</w:t>
      </w:r>
      <w:r w:rsidR="00FA36F7" w:rsidRPr="00C129BF">
        <w:rPr>
          <w:noProof/>
          <w:color w:val="000000"/>
          <w:lang w:val="sr-Latn-CS"/>
        </w:rPr>
        <w:t xml:space="preserve"> </w:t>
      </w:r>
      <w:r w:rsidR="00B16983">
        <w:rPr>
          <w:noProof/>
          <w:color w:val="000000"/>
          <w:lang w:val="sr-Cyrl-CS"/>
        </w:rPr>
        <w:t>апликација</w:t>
      </w:r>
      <w:r>
        <w:rPr>
          <w:noProof/>
          <w:color w:val="000000"/>
          <w:lang w:val="sr-Cyrl-CS"/>
        </w:rPr>
        <w:t xml:space="preserve"> - </w:t>
      </w:r>
      <w:r w:rsidR="00FA36F7" w:rsidRPr="00B16983">
        <w:rPr>
          <w:noProof/>
          <w:color w:val="000000"/>
          <w:lang w:val="sr-Cyrl-CS"/>
        </w:rPr>
        <w:t xml:space="preserve">3 </w:t>
      </w:r>
      <w:r w:rsidR="00B16983">
        <w:rPr>
          <w:noProof/>
          <w:color w:val="000000"/>
          <w:lang w:val="sr-Cyrl-CS"/>
        </w:rPr>
        <w:t>запослених</w:t>
      </w:r>
      <w:r>
        <w:rPr>
          <w:noProof/>
          <w:color w:val="000000"/>
          <w:lang w:val="sr-Cyrl-CS"/>
        </w:rPr>
        <w:t>,</w:t>
      </w:r>
    </w:p>
    <w:p w14:paraId="33D9EE6A" w14:textId="6AA1EAD8" w:rsidR="00FA36F7" w:rsidRPr="00B16983" w:rsidRDefault="00C129BF" w:rsidP="00FA36F7">
      <w:pPr>
        <w:numPr>
          <w:ilvl w:val="0"/>
          <w:numId w:val="53"/>
        </w:numPr>
        <w:spacing w:after="200"/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Latn-CS"/>
        </w:rPr>
        <w:t>ios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апликација</w:t>
      </w:r>
      <w:r>
        <w:rPr>
          <w:noProof/>
          <w:color w:val="000000"/>
          <w:lang w:val="sr-Cyrl-CS"/>
        </w:rPr>
        <w:t xml:space="preserve"> - </w:t>
      </w:r>
      <w:r w:rsidR="00FA36F7" w:rsidRPr="00B16983">
        <w:rPr>
          <w:noProof/>
          <w:color w:val="000000"/>
          <w:lang w:val="sr-Cyrl-CS"/>
        </w:rPr>
        <w:t xml:space="preserve">3 </w:t>
      </w:r>
      <w:r w:rsidR="00B16983">
        <w:rPr>
          <w:noProof/>
          <w:color w:val="000000"/>
          <w:lang w:val="sr-Cyrl-CS"/>
        </w:rPr>
        <w:t>запослених</w:t>
      </w:r>
      <w:r>
        <w:rPr>
          <w:noProof/>
          <w:color w:val="000000"/>
          <w:lang w:val="sr-Cyrl-CS"/>
        </w:rPr>
        <w:t>.</w:t>
      </w:r>
    </w:p>
    <w:p w14:paraId="4A9C38F1" w14:textId="77777777" w:rsidR="00FA36F7" w:rsidRPr="00B16983" w:rsidRDefault="00FA36F7" w:rsidP="00FA36F7">
      <w:pPr>
        <w:ind w:hanging="2"/>
        <w:rPr>
          <w:b/>
          <w:noProof/>
          <w:color w:val="000000"/>
          <w:u w:val="single"/>
          <w:lang w:val="sr-Cyrl-CS"/>
        </w:rPr>
      </w:pPr>
    </w:p>
    <w:p w14:paraId="639E8E33" w14:textId="38B4C248" w:rsidR="00FA36F7" w:rsidRPr="00B16983" w:rsidRDefault="00BD72CE" w:rsidP="00BD72CE">
      <w:pPr>
        <w:jc w:val="both"/>
        <w:rPr>
          <w:noProof/>
          <w:color w:val="000000"/>
          <w:u w:val="single"/>
          <w:lang w:val="sr-Cyrl-CS"/>
        </w:rPr>
      </w:pPr>
      <w:r>
        <w:rPr>
          <w:b/>
          <w:noProof/>
          <w:color w:val="000000"/>
          <w:u w:val="single"/>
          <w:lang w:val="sr-Cyrl-CS"/>
        </w:rPr>
        <w:t>Језик</w:t>
      </w:r>
    </w:p>
    <w:p w14:paraId="54C235B5" w14:textId="786D4E56" w:rsidR="00FA36F7" w:rsidRPr="00B16983" w:rsidRDefault="00B16983" w:rsidP="00FA36F7">
      <w:pPr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Кориснички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интерфејс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за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шалтерску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треба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српском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језику</w:t>
      </w:r>
      <w:r w:rsidR="00FA36F7" w:rsidRPr="00B16983">
        <w:rPr>
          <w:noProof/>
          <w:color w:val="000000"/>
          <w:lang w:val="sr-Cyrl-CS"/>
        </w:rPr>
        <w:t xml:space="preserve">,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поруке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српском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језику</w:t>
      </w:r>
      <w:r w:rsidR="00FA36F7" w:rsidRPr="00B16983">
        <w:rPr>
          <w:noProof/>
          <w:color w:val="000000"/>
          <w:lang w:val="sr-Cyrl-CS"/>
        </w:rPr>
        <w:t>. </w:t>
      </w:r>
    </w:p>
    <w:p w14:paraId="39935245" w14:textId="33DDE11C" w:rsidR="00FA36F7" w:rsidRPr="00B16983" w:rsidRDefault="00B16983" w:rsidP="00FA36F7">
      <w:pPr>
        <w:spacing w:before="240" w:after="240"/>
        <w:ind w:hanging="2"/>
        <w:jc w:val="both"/>
        <w:rPr>
          <w:noProof/>
          <w:lang w:val="sr-Cyrl-CS"/>
        </w:rPr>
      </w:pPr>
      <w:r>
        <w:rPr>
          <w:b/>
          <w:noProof/>
          <w:color w:val="000000"/>
          <w:u w:val="single"/>
          <w:lang w:val="sr-Cyrl-CS"/>
        </w:rPr>
        <w:t>Запи</w:t>
      </w:r>
      <w:r w:rsidR="00FC1336">
        <w:rPr>
          <w:b/>
          <w:noProof/>
          <w:color w:val="000000"/>
          <w:u w:val="single"/>
          <w:lang w:val="sr-Cyrl-CS"/>
        </w:rPr>
        <w:t>с</w:t>
      </w:r>
      <w:r>
        <w:rPr>
          <w:b/>
          <w:noProof/>
          <w:color w:val="000000"/>
          <w:u w:val="single"/>
          <w:lang w:val="sr-Cyrl-CS"/>
        </w:rPr>
        <w:t>ници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и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протокол</w:t>
      </w:r>
    </w:p>
    <w:p w14:paraId="63C80206" w14:textId="739F6A33" w:rsidR="00FA36F7" w:rsidRPr="00B16983" w:rsidRDefault="00B16983" w:rsidP="00FA36F7">
      <w:pPr>
        <w:spacing w:before="240" w:after="240"/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Након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имплементације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сваког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модула</w:t>
      </w:r>
      <w:r w:rsidR="00FC1336">
        <w:rPr>
          <w:noProof/>
          <w:color w:val="000000"/>
          <w:lang w:val="sr-Cyrl-CS"/>
        </w:rPr>
        <w:t xml:space="preserve"> Наручилац и понуђач потписују записник, и то за</w:t>
      </w:r>
      <w:r w:rsidR="00FA36F7" w:rsidRPr="00B16983">
        <w:rPr>
          <w:noProof/>
          <w:color w:val="000000"/>
          <w:lang w:val="sr-Cyrl-CS"/>
        </w:rPr>
        <w:t>:</w:t>
      </w:r>
    </w:p>
    <w:p w14:paraId="0B027BAC" w14:textId="45BA265B" w:rsidR="00FA36F7" w:rsidRPr="00B16983" w:rsidRDefault="00B16983" w:rsidP="00FA36F7">
      <w:pPr>
        <w:numPr>
          <w:ilvl w:val="0"/>
          <w:numId w:val="51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администраторски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модул</w:t>
      </w:r>
      <w:r w:rsidR="00FC1336">
        <w:rPr>
          <w:noProof/>
          <w:color w:val="000000"/>
          <w:lang w:val="sr-Cyrl-CS"/>
        </w:rPr>
        <w:t>,</w:t>
      </w:r>
    </w:p>
    <w:p w14:paraId="794F20A4" w14:textId="115E4668" w:rsidR="00FA36F7" w:rsidRPr="00B16983" w:rsidRDefault="00B16983" w:rsidP="00FA36F7">
      <w:pPr>
        <w:numPr>
          <w:ilvl w:val="0"/>
          <w:numId w:val="51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шалтерска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продаја</w:t>
      </w:r>
      <w:r w:rsidR="00FC1336">
        <w:rPr>
          <w:noProof/>
          <w:color w:val="000000"/>
          <w:lang w:val="sr-Cyrl-CS"/>
        </w:rPr>
        <w:t>,</w:t>
      </w:r>
      <w:r w:rsidR="00FA36F7" w:rsidRPr="00B16983">
        <w:rPr>
          <w:noProof/>
          <w:color w:val="000000"/>
          <w:lang w:val="sr-Cyrl-CS"/>
        </w:rPr>
        <w:t> </w:t>
      </w:r>
    </w:p>
    <w:p w14:paraId="6BA42564" w14:textId="68BFB2FC" w:rsidR="00FA36F7" w:rsidRPr="00B16983" w:rsidRDefault="00B16983" w:rsidP="00FA36F7">
      <w:pPr>
        <w:numPr>
          <w:ilvl w:val="0"/>
          <w:numId w:val="51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интернет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продаја</w:t>
      </w:r>
      <w:r w:rsidR="00FC1336">
        <w:rPr>
          <w:noProof/>
          <w:color w:val="000000"/>
          <w:lang w:val="sr-Cyrl-CS"/>
        </w:rPr>
        <w:t>,</w:t>
      </w:r>
      <w:r w:rsidR="00FA36F7" w:rsidRPr="00B16983">
        <w:rPr>
          <w:noProof/>
          <w:color w:val="000000"/>
          <w:lang w:val="sr-Cyrl-CS"/>
        </w:rPr>
        <w:t> </w:t>
      </w:r>
    </w:p>
    <w:p w14:paraId="133B6A3D" w14:textId="2987B0D6" w:rsidR="00FA36F7" w:rsidRPr="00B16983" w:rsidRDefault="00B16983" w:rsidP="00FA36F7">
      <w:pPr>
        <w:numPr>
          <w:ilvl w:val="0"/>
          <w:numId w:val="51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продаја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FC1336">
        <w:rPr>
          <w:noProof/>
          <w:color w:val="000000"/>
          <w:lang w:val="sr-Latn-CS"/>
        </w:rPr>
        <w:t>vending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машини</w:t>
      </w:r>
      <w:r w:rsidR="00FC1336">
        <w:rPr>
          <w:noProof/>
          <w:color w:val="000000"/>
          <w:lang w:val="sr-Cyrl-CS"/>
        </w:rPr>
        <w:t>,</w:t>
      </w:r>
      <w:r w:rsidR="00FA36F7" w:rsidRPr="00B16983">
        <w:rPr>
          <w:noProof/>
          <w:color w:val="000000"/>
          <w:lang w:val="sr-Cyrl-CS"/>
        </w:rPr>
        <w:t> </w:t>
      </w:r>
    </w:p>
    <w:p w14:paraId="696751D7" w14:textId="3DC4BA46" w:rsidR="00FA36F7" w:rsidRPr="00B16983" w:rsidRDefault="00FC1336" w:rsidP="00FA36F7">
      <w:pPr>
        <w:numPr>
          <w:ilvl w:val="0"/>
          <w:numId w:val="51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Latn-CS"/>
        </w:rPr>
        <w:t>android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апликација</w:t>
      </w:r>
      <w:r>
        <w:rPr>
          <w:noProof/>
          <w:color w:val="000000"/>
          <w:lang w:val="sr-Cyrl-CS"/>
        </w:rPr>
        <w:t>,</w:t>
      </w:r>
      <w:r w:rsidR="00FA36F7" w:rsidRPr="00B16983">
        <w:rPr>
          <w:noProof/>
          <w:color w:val="000000"/>
          <w:lang w:val="sr-Cyrl-CS"/>
        </w:rPr>
        <w:t> </w:t>
      </w:r>
    </w:p>
    <w:p w14:paraId="3BBBA156" w14:textId="6A43BB88" w:rsidR="00FA36F7" w:rsidRPr="00B16983" w:rsidRDefault="00FC1336" w:rsidP="00FA36F7">
      <w:pPr>
        <w:numPr>
          <w:ilvl w:val="0"/>
          <w:numId w:val="51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Latn-CS"/>
        </w:rPr>
        <w:t>ios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апликација</w:t>
      </w:r>
      <w:r w:rsidR="00FA36F7" w:rsidRPr="00B16983">
        <w:rPr>
          <w:noProof/>
          <w:color w:val="000000"/>
          <w:lang w:val="sr-Cyrl-CS"/>
        </w:rPr>
        <w:t> </w:t>
      </w:r>
      <w:r>
        <w:rPr>
          <w:noProof/>
          <w:color w:val="000000"/>
          <w:lang w:val="sr-Cyrl-CS"/>
        </w:rPr>
        <w:t>,</w:t>
      </w:r>
    </w:p>
    <w:p w14:paraId="2829403A" w14:textId="437E3137" w:rsidR="00FA36F7" w:rsidRPr="00B16983" w:rsidRDefault="00B16983" w:rsidP="00FA36F7">
      <w:pPr>
        <w:numPr>
          <w:ilvl w:val="0"/>
          <w:numId w:val="51"/>
        </w:numPr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изнајмљивање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серверске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инфраструктуре</w:t>
      </w:r>
      <w:r w:rsidR="00FC1336">
        <w:rPr>
          <w:noProof/>
          <w:color w:val="000000"/>
          <w:lang w:val="sr-Cyrl-CS"/>
        </w:rPr>
        <w:t>,</w:t>
      </w:r>
    </w:p>
    <w:p w14:paraId="5191BEB2" w14:textId="5B32D888" w:rsidR="00FA36F7" w:rsidRPr="00B16983" w:rsidRDefault="00B16983" w:rsidP="00FA36F7">
      <w:pPr>
        <w:numPr>
          <w:ilvl w:val="0"/>
          <w:numId w:val="51"/>
        </w:numPr>
        <w:spacing w:after="200"/>
        <w:ind w:leftChars="-1" w:left="0" w:hangingChars="1" w:hanging="2"/>
        <w:textDirection w:val="btLr"/>
        <w:textAlignment w:val="top"/>
        <w:outlineLvl w:val="0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обука</w:t>
      </w:r>
      <w:r w:rsidR="00FC1336">
        <w:rPr>
          <w:noProof/>
          <w:color w:val="000000"/>
          <w:lang w:val="sr-Cyrl-CS"/>
        </w:rPr>
        <w:t>.</w:t>
      </w:r>
      <w:r w:rsidR="00FA36F7" w:rsidRPr="00B16983">
        <w:rPr>
          <w:noProof/>
          <w:color w:val="000000"/>
          <w:lang w:val="sr-Cyrl-CS"/>
        </w:rPr>
        <w:t> </w:t>
      </w:r>
    </w:p>
    <w:p w14:paraId="5F4D9365" w14:textId="626E33B2" w:rsidR="00FA36F7" w:rsidRPr="00B16983" w:rsidRDefault="00FC1336" w:rsidP="00FA36F7">
      <w:pPr>
        <w:spacing w:before="240" w:after="240"/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Н</w:t>
      </w:r>
      <w:r w:rsidR="00B16983">
        <w:rPr>
          <w:noProof/>
          <w:color w:val="000000"/>
          <w:lang w:val="sr-Cyrl-CS"/>
        </w:rPr>
        <w:t>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крају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имплементације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целог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потписује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</w:t>
      </w:r>
      <w:r w:rsidR="00B16983">
        <w:rPr>
          <w:noProof/>
          <w:color w:val="000000"/>
          <w:lang w:val="sr-Cyrl-CS"/>
        </w:rPr>
        <w:t>ротокол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о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примопредаји</w:t>
      </w:r>
      <w:r w:rsidR="00293A02">
        <w:rPr>
          <w:noProof/>
          <w:color w:val="000000"/>
          <w:lang w:val="sr-Cyrl-CS"/>
        </w:rPr>
        <w:t xml:space="preserve"> </w:t>
      </w:r>
      <w:r w:rsidR="00293A02" w:rsidRPr="00C40A92">
        <w:rPr>
          <w:noProof/>
          <w:lang w:val="sr-Cyrl-CS"/>
        </w:rPr>
        <w:t>целокупног система</w:t>
      </w:r>
      <w:r w:rsidR="00FA36F7" w:rsidRPr="00B16983">
        <w:rPr>
          <w:noProof/>
          <w:color w:val="000000"/>
          <w:lang w:val="sr-Cyrl-CS"/>
        </w:rPr>
        <w:t xml:space="preserve">, </w:t>
      </w:r>
      <w:r w:rsidR="00B16983">
        <w:rPr>
          <w:noProof/>
          <w:color w:val="000000"/>
          <w:lang w:val="sr-Cyrl-CS"/>
        </w:rPr>
        <w:t>од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када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креће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важи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гарантни</w:t>
      </w:r>
      <w:r w:rsidR="00FA36F7" w:rsidRPr="00B16983">
        <w:rPr>
          <w:noProof/>
          <w:color w:val="000000"/>
          <w:lang w:val="sr-Cyrl-CS"/>
        </w:rPr>
        <w:t xml:space="preserve"> </w:t>
      </w:r>
      <w:r w:rsidR="00B16983">
        <w:rPr>
          <w:noProof/>
          <w:color w:val="000000"/>
          <w:lang w:val="sr-Cyrl-CS"/>
        </w:rPr>
        <w:t>рок</w:t>
      </w:r>
      <w:r w:rsidR="00FA36F7" w:rsidRPr="00B16983">
        <w:rPr>
          <w:noProof/>
          <w:color w:val="000000"/>
          <w:lang w:val="sr-Cyrl-CS"/>
        </w:rPr>
        <w:t>. </w:t>
      </w:r>
    </w:p>
    <w:p w14:paraId="3E1C76A3" w14:textId="2D3ED123" w:rsidR="00FA36F7" w:rsidRPr="00B16983" w:rsidRDefault="00B16983" w:rsidP="00FA36F7">
      <w:pPr>
        <w:spacing w:before="240" w:after="240"/>
        <w:ind w:hanging="2"/>
        <w:jc w:val="both"/>
        <w:rPr>
          <w:noProof/>
          <w:lang w:val="sr-Cyrl-CS"/>
        </w:rPr>
      </w:pPr>
      <w:r>
        <w:rPr>
          <w:b/>
          <w:noProof/>
          <w:color w:val="000000"/>
          <w:u w:val="single"/>
          <w:lang w:val="sr-Cyrl-CS"/>
        </w:rPr>
        <w:t>Тестирање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рада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система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пре</w:t>
      </w:r>
      <w:r w:rsidR="00FA36F7" w:rsidRPr="00B16983">
        <w:rPr>
          <w:b/>
          <w:noProof/>
          <w:color w:val="000000"/>
          <w:u w:val="single"/>
          <w:lang w:val="sr-Cyrl-CS"/>
        </w:rPr>
        <w:t xml:space="preserve"> </w:t>
      </w:r>
      <w:r>
        <w:rPr>
          <w:b/>
          <w:noProof/>
          <w:color w:val="000000"/>
          <w:u w:val="single"/>
          <w:lang w:val="sr-Cyrl-CS"/>
        </w:rPr>
        <w:t>имплементације</w:t>
      </w:r>
    </w:p>
    <w:p w14:paraId="65002919" w14:textId="6CA138B0" w:rsidR="00FA36F7" w:rsidRPr="00B16983" w:rsidRDefault="00B16983" w:rsidP="00FA36F7">
      <w:pPr>
        <w:spacing w:before="240" w:after="240"/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Тестирање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рада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информационог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имплементације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ће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вршити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складу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договореним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протоколом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тестирања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информационог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детаљне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спецификације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тест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случајева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основу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функционалне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спецификације</w:t>
      </w:r>
      <w:r w:rsidR="00FA36F7" w:rsidRPr="00B16983">
        <w:rPr>
          <w:noProof/>
          <w:color w:val="000000"/>
          <w:lang w:val="sr-Cyrl-CS"/>
        </w:rPr>
        <w:t>.</w:t>
      </w:r>
    </w:p>
    <w:p w14:paraId="523594C6" w14:textId="272B6C9C" w:rsidR="00FA36F7" w:rsidRPr="00B16983" w:rsidRDefault="00B16983" w:rsidP="00293A02">
      <w:pPr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Резултат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главног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тестирања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највише</w:t>
      </w:r>
      <w:r w:rsidR="00FA36F7" w:rsidRPr="00B16983">
        <w:rPr>
          <w:noProof/>
          <w:color w:val="000000"/>
          <w:lang w:val="sr-Cyrl-CS"/>
        </w:rPr>
        <w:t>:</w:t>
      </w:r>
    </w:p>
    <w:p w14:paraId="6C9950F6" w14:textId="32A3F583" w:rsidR="00FA36F7" w:rsidRPr="00293A02" w:rsidRDefault="00FA36F7" w:rsidP="00293A02">
      <w:pPr>
        <w:pStyle w:val="ListParagraph"/>
        <w:numPr>
          <w:ilvl w:val="0"/>
          <w:numId w:val="76"/>
        </w:numPr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0% </w:t>
      </w:r>
      <w:r w:rsidR="00B16983"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критичних</w:t>
      </w:r>
      <w:r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неисправности</w:t>
      </w:r>
      <w:r w:rsidR="00293A02"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</w:p>
    <w:p w14:paraId="50C3CFD3" w14:textId="62411433" w:rsidR="00FA36F7" w:rsidRPr="00293A02" w:rsidRDefault="00FA36F7" w:rsidP="00293A02">
      <w:pPr>
        <w:pStyle w:val="ListParagraph"/>
        <w:numPr>
          <w:ilvl w:val="0"/>
          <w:numId w:val="76"/>
        </w:numPr>
        <w:ind w:left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0% </w:t>
      </w:r>
      <w:r w:rsidR="00B16983"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главних</w:t>
      </w:r>
      <w:r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неисправности</w:t>
      </w:r>
      <w:r w:rsidR="00293A02"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,</w:t>
      </w:r>
    </w:p>
    <w:p w14:paraId="03089F35" w14:textId="7AB6A8A6" w:rsidR="00FA36F7" w:rsidRPr="00293A02" w:rsidRDefault="00293A02" w:rsidP="00293A02">
      <w:pPr>
        <w:pStyle w:val="ListParagraph"/>
        <w:numPr>
          <w:ilvl w:val="0"/>
          <w:numId w:val="76"/>
        </w:numPr>
        <w:ind w:left="36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д</w:t>
      </w:r>
      <w:r w:rsidR="00B16983"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о</w:t>
      </w:r>
      <w:r w:rsidR="00FA36F7"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10% </w:t>
      </w:r>
      <w:r w:rsidR="00B16983"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козметичких</w:t>
      </w:r>
      <w:r w:rsidR="00FA36F7"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</w:t>
      </w:r>
      <w:r w:rsidR="00B16983"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неисправности</w:t>
      </w:r>
      <w:r w:rsidRPr="00293A02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>.</w:t>
      </w:r>
    </w:p>
    <w:p w14:paraId="5F497B26" w14:textId="77777777" w:rsidR="00293A02" w:rsidRPr="00B16983" w:rsidRDefault="00293A02" w:rsidP="00293A02">
      <w:pPr>
        <w:jc w:val="both"/>
        <w:rPr>
          <w:noProof/>
          <w:lang w:val="sr-Cyrl-CS"/>
        </w:rPr>
      </w:pPr>
    </w:p>
    <w:p w14:paraId="7CD067A7" w14:textId="392F7BDA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 w:rsidRPr="005B66AB">
        <w:rPr>
          <w:b/>
          <w:noProof/>
          <w:color w:val="000000"/>
          <w:u w:val="single"/>
          <w:lang w:val="sr-Cyrl-CS"/>
        </w:rPr>
        <w:t>Постпродајна</w:t>
      </w:r>
      <w:r w:rsidR="00FA36F7" w:rsidRPr="005B66AB">
        <w:rPr>
          <w:b/>
          <w:noProof/>
          <w:color w:val="000000"/>
          <w:u w:val="single"/>
          <w:lang w:val="sr-Cyrl-CS"/>
        </w:rPr>
        <w:t xml:space="preserve"> </w:t>
      </w:r>
      <w:r w:rsidRPr="005B66AB">
        <w:rPr>
          <w:b/>
          <w:noProof/>
          <w:color w:val="000000"/>
          <w:u w:val="single"/>
          <w:lang w:val="sr-Cyrl-CS"/>
        </w:rPr>
        <w:t>подршка</w:t>
      </w:r>
    </w:p>
    <w:p w14:paraId="622562BC" w14:textId="6544FF0A" w:rsidR="00FA36F7" w:rsidRPr="00B16983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color w:val="000000"/>
          <w:lang w:val="sr-Cyrl-CS"/>
        </w:rPr>
        <w:t>Информациони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буде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израђен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последњим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технологијама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подршком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минимално</w:t>
      </w:r>
      <w:r w:rsidR="00FA36F7" w:rsidRPr="00B16983">
        <w:rPr>
          <w:noProof/>
          <w:color w:val="000000"/>
          <w:lang w:val="sr-Cyrl-CS"/>
        </w:rPr>
        <w:t xml:space="preserve"> 10 </w:t>
      </w:r>
      <w:r>
        <w:rPr>
          <w:noProof/>
          <w:color w:val="000000"/>
          <w:lang w:val="sr-Cyrl-CS"/>
        </w:rPr>
        <w:t>година</w:t>
      </w:r>
      <w:r w:rsidR="00FA36F7" w:rsidRPr="00B16983">
        <w:rPr>
          <w:noProof/>
          <w:color w:val="000000"/>
          <w:lang w:val="sr-Cyrl-CS"/>
        </w:rPr>
        <w:t>. </w:t>
      </w:r>
    </w:p>
    <w:p w14:paraId="4F49BACF" w14:textId="48C8F3CA" w:rsidR="00FA36F7" w:rsidRPr="00B16983" w:rsidRDefault="00B16983" w:rsidP="00FA36F7">
      <w:pPr>
        <w:spacing w:before="240" w:after="240"/>
        <w:ind w:hanging="2"/>
        <w:jc w:val="both"/>
        <w:rPr>
          <w:noProof/>
          <w:color w:val="000000"/>
          <w:lang w:val="sr-Cyrl-CS"/>
        </w:rPr>
      </w:pPr>
      <w:r>
        <w:rPr>
          <w:noProof/>
          <w:color w:val="000000"/>
          <w:lang w:val="sr-Cyrl-CS"/>
        </w:rPr>
        <w:t>Компоненте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коришћене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изради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информционог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система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морају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да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имају</w:t>
      </w:r>
      <w:r w:rsidR="00FA36F7" w:rsidRPr="00B16983">
        <w:rPr>
          <w:noProof/>
          <w:color w:val="000000"/>
          <w:lang w:val="sr-Cyrl-CS"/>
        </w:rPr>
        <w:t xml:space="preserve">  </w:t>
      </w:r>
      <w:r>
        <w:rPr>
          <w:noProof/>
          <w:color w:val="000000"/>
          <w:lang w:val="sr-Cyrl-CS"/>
        </w:rPr>
        <w:t>подршку</w:t>
      </w:r>
      <w:r w:rsidR="00FA36F7" w:rsidRPr="00B16983">
        <w:rPr>
          <w:noProof/>
          <w:color w:val="000000"/>
          <w:lang w:val="sr-Cyrl-CS"/>
        </w:rPr>
        <w:t xml:space="preserve"> </w:t>
      </w:r>
      <w:r>
        <w:rPr>
          <w:noProof/>
          <w:color w:val="000000"/>
          <w:lang w:val="sr-Cyrl-CS"/>
        </w:rPr>
        <w:t>минимално</w:t>
      </w:r>
      <w:r w:rsidR="00FA36F7" w:rsidRPr="00B16983">
        <w:rPr>
          <w:noProof/>
          <w:color w:val="000000"/>
          <w:lang w:val="sr-Cyrl-CS"/>
        </w:rPr>
        <w:t xml:space="preserve"> 10 </w:t>
      </w:r>
      <w:r>
        <w:rPr>
          <w:noProof/>
          <w:color w:val="000000"/>
          <w:lang w:val="sr-Cyrl-CS"/>
        </w:rPr>
        <w:t>година</w:t>
      </w:r>
      <w:r w:rsidR="00FA36F7" w:rsidRPr="00B16983">
        <w:rPr>
          <w:noProof/>
          <w:color w:val="000000"/>
          <w:lang w:val="sr-Cyrl-CS"/>
        </w:rPr>
        <w:t>.</w:t>
      </w:r>
    </w:p>
    <w:p w14:paraId="28254B1A" w14:textId="77777777" w:rsidR="00CE4B13" w:rsidRDefault="00CE4B13" w:rsidP="00FA36F7">
      <w:pPr>
        <w:spacing w:before="240" w:after="240"/>
        <w:ind w:hanging="2"/>
        <w:jc w:val="both"/>
        <w:rPr>
          <w:b/>
          <w:noProof/>
          <w:u w:val="single"/>
          <w:lang w:val="sr-Cyrl-CS"/>
        </w:rPr>
      </w:pPr>
    </w:p>
    <w:p w14:paraId="5A908258" w14:textId="00A3D4BF" w:rsidR="00FA36F7" w:rsidRPr="00B16983" w:rsidRDefault="00B16983" w:rsidP="00FA36F7">
      <w:pPr>
        <w:spacing w:before="240" w:after="240"/>
        <w:ind w:hanging="2"/>
        <w:jc w:val="both"/>
        <w:rPr>
          <w:b/>
          <w:noProof/>
          <w:u w:val="single"/>
          <w:lang w:val="sr-Cyrl-CS"/>
        </w:rPr>
      </w:pPr>
      <w:r w:rsidRPr="005B66AB">
        <w:rPr>
          <w:b/>
          <w:noProof/>
          <w:u w:val="single"/>
          <w:lang w:val="sr-Cyrl-CS"/>
        </w:rPr>
        <w:lastRenderedPageBreak/>
        <w:t>Изјава</w:t>
      </w:r>
      <w:r w:rsidR="00FA36F7" w:rsidRPr="005B66AB">
        <w:rPr>
          <w:b/>
          <w:noProof/>
          <w:u w:val="single"/>
          <w:lang w:val="sr-Cyrl-CS"/>
        </w:rPr>
        <w:t xml:space="preserve"> </w:t>
      </w:r>
      <w:r w:rsidRPr="005B66AB">
        <w:rPr>
          <w:b/>
          <w:noProof/>
          <w:u w:val="single"/>
          <w:lang w:val="sr-Cyrl-CS"/>
        </w:rPr>
        <w:t>о</w:t>
      </w:r>
      <w:r w:rsidR="00FA36F7" w:rsidRPr="005B66AB">
        <w:rPr>
          <w:b/>
          <w:noProof/>
          <w:u w:val="single"/>
          <w:lang w:val="sr-Cyrl-CS"/>
        </w:rPr>
        <w:t xml:space="preserve"> </w:t>
      </w:r>
      <w:r w:rsidRPr="005B66AB">
        <w:rPr>
          <w:b/>
          <w:noProof/>
          <w:u w:val="single"/>
          <w:lang w:val="sr-Cyrl-CS"/>
        </w:rPr>
        <w:t>одржавању</w:t>
      </w:r>
      <w:r w:rsidR="00FA36F7" w:rsidRPr="005B66AB">
        <w:rPr>
          <w:b/>
          <w:noProof/>
          <w:u w:val="single"/>
          <w:lang w:val="sr-Cyrl-CS"/>
        </w:rPr>
        <w:t xml:space="preserve"> </w:t>
      </w:r>
      <w:r w:rsidRPr="005B66AB">
        <w:rPr>
          <w:b/>
          <w:noProof/>
          <w:u w:val="single"/>
          <w:lang w:val="sr-Cyrl-CS"/>
        </w:rPr>
        <w:t>система</w:t>
      </w:r>
    </w:p>
    <w:p w14:paraId="2C11E6B4" w14:textId="77777777" w:rsidR="00293A02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Захтева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понуђач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обезбеди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проактивно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одржавање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доступност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измене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информационог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="00FA36F7" w:rsidRPr="00B16983">
        <w:rPr>
          <w:noProof/>
          <w:lang w:val="sr-Cyrl-CS"/>
        </w:rPr>
        <w:t xml:space="preserve">. </w:t>
      </w:r>
    </w:p>
    <w:p w14:paraId="49EF264F" w14:textId="77777777" w:rsidR="00293A02" w:rsidRDefault="00B16983" w:rsidP="00FA36F7">
      <w:pPr>
        <w:ind w:hanging="2"/>
        <w:jc w:val="both"/>
        <w:rPr>
          <w:noProof/>
          <w:lang w:val="sr-Cyrl-CS"/>
        </w:rPr>
      </w:pPr>
      <w:r>
        <w:rPr>
          <w:noProof/>
          <w:lang w:val="sr-Cyrl-CS"/>
        </w:rPr>
        <w:t>Ово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неопходно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јер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Наручилац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истеку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гарантог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рока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предметном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="00FA36F7" w:rsidRPr="00B16983">
        <w:rPr>
          <w:noProof/>
          <w:lang w:val="sr-Cyrl-CS"/>
        </w:rPr>
        <w:t xml:space="preserve">, </w:t>
      </w:r>
      <w:r>
        <w:rPr>
          <w:noProof/>
          <w:lang w:val="sr-Cyrl-CS"/>
        </w:rPr>
        <w:t>спровести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поступак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набавке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чији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ће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предмет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одржавање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овог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информационог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="00FA36F7" w:rsidRPr="00B16983">
        <w:rPr>
          <w:noProof/>
          <w:lang w:val="sr-Cyrl-CS"/>
        </w:rPr>
        <w:t xml:space="preserve">. </w:t>
      </w:r>
    </w:p>
    <w:p w14:paraId="74E5606D" w14:textId="38148EA5" w:rsidR="00FA36F7" w:rsidRPr="00B16983" w:rsidRDefault="00B16983" w:rsidP="00FA36F7">
      <w:pPr>
        <w:ind w:hanging="2"/>
        <w:jc w:val="both"/>
        <w:rPr>
          <w:strike/>
          <w:noProof/>
          <w:lang w:val="sr-Cyrl-CS"/>
        </w:rPr>
      </w:pPr>
      <w:r>
        <w:rPr>
          <w:noProof/>
          <w:lang w:val="sr-Cyrl-CS"/>
        </w:rPr>
        <w:t>Вредност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набавке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чије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предмет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одржавање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овог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информационог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Система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већа</w:t>
      </w:r>
      <w:r w:rsidR="00FA36F7" w:rsidRPr="00B16983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="00FA36F7" w:rsidRPr="00B16983">
        <w:rPr>
          <w:noProof/>
          <w:lang w:val="sr-Cyrl-CS"/>
        </w:rPr>
        <w:t xml:space="preserve"> 20% </w:t>
      </w:r>
      <w:r>
        <w:rPr>
          <w:noProof/>
          <w:lang w:val="sr-Cyrl-CS"/>
        </w:rPr>
        <w:t>вредности</w:t>
      </w:r>
      <w:r w:rsidR="00FA36F7" w:rsidRPr="00B16983">
        <w:rPr>
          <w:noProof/>
          <w:lang w:val="sr-Cyrl-CS"/>
        </w:rPr>
        <w:t xml:space="preserve"> </w:t>
      </w:r>
      <w:r w:rsidR="00293A02">
        <w:rPr>
          <w:noProof/>
          <w:lang w:val="sr-Cyrl-CS"/>
        </w:rPr>
        <w:t>уговора закљученог у предметном поступку јавне набавке</w:t>
      </w:r>
      <w:r w:rsidR="00FA36F7" w:rsidRPr="00B16983">
        <w:rPr>
          <w:noProof/>
          <w:lang w:val="sr-Cyrl-CS"/>
        </w:rPr>
        <w:t xml:space="preserve">. </w:t>
      </w:r>
    </w:p>
    <w:p w14:paraId="1EB13C79" w14:textId="7BE2F292" w:rsidR="00FA36F7" w:rsidRPr="005B66AB" w:rsidRDefault="00B16983" w:rsidP="00FA36F7">
      <w:pPr>
        <w:spacing w:before="240" w:after="240"/>
        <w:ind w:hanging="2"/>
        <w:jc w:val="both"/>
        <w:rPr>
          <w:noProof/>
          <w:lang w:val="sr-Cyrl-CS"/>
        </w:rPr>
      </w:pPr>
      <w:r w:rsidRPr="005B66AB">
        <w:rPr>
          <w:b/>
          <w:noProof/>
          <w:u w:val="single"/>
          <w:lang w:val="sr-Cyrl-CS"/>
        </w:rPr>
        <w:t>Изјава</w:t>
      </w:r>
      <w:r w:rsidR="00FA36F7" w:rsidRPr="005B66AB">
        <w:rPr>
          <w:b/>
          <w:noProof/>
          <w:u w:val="single"/>
          <w:lang w:val="sr-Cyrl-CS"/>
        </w:rPr>
        <w:t xml:space="preserve"> </w:t>
      </w:r>
      <w:r w:rsidRPr="005B66AB">
        <w:rPr>
          <w:b/>
          <w:noProof/>
          <w:u w:val="single"/>
          <w:lang w:val="sr-Cyrl-CS"/>
        </w:rPr>
        <w:t>о</w:t>
      </w:r>
      <w:r w:rsidR="00FA36F7" w:rsidRPr="005B66AB">
        <w:rPr>
          <w:b/>
          <w:noProof/>
          <w:u w:val="single"/>
          <w:lang w:val="sr-Cyrl-CS"/>
        </w:rPr>
        <w:t xml:space="preserve"> </w:t>
      </w:r>
      <w:r w:rsidRPr="005B66AB">
        <w:rPr>
          <w:b/>
          <w:noProof/>
          <w:u w:val="single"/>
          <w:lang w:val="sr-Cyrl-CS"/>
        </w:rPr>
        <w:t>корисничкој</w:t>
      </w:r>
      <w:r w:rsidR="00FA36F7" w:rsidRPr="005B66AB">
        <w:rPr>
          <w:b/>
          <w:noProof/>
          <w:u w:val="single"/>
          <w:lang w:val="sr-Cyrl-CS"/>
        </w:rPr>
        <w:t xml:space="preserve"> </w:t>
      </w:r>
      <w:r w:rsidRPr="005B66AB">
        <w:rPr>
          <w:b/>
          <w:noProof/>
          <w:u w:val="single"/>
          <w:lang w:val="sr-Cyrl-CS"/>
        </w:rPr>
        <w:t>подршци</w:t>
      </w:r>
    </w:p>
    <w:p w14:paraId="1D2DA6F9" w14:textId="77777777" w:rsidR="00293A02" w:rsidRPr="005A5F12" w:rsidRDefault="00B16983" w:rsidP="00FA36F7">
      <w:pPr>
        <w:spacing w:before="240" w:after="240"/>
        <w:ind w:hanging="2"/>
        <w:jc w:val="both"/>
        <w:rPr>
          <w:noProof/>
          <w:lang w:val="sr-Cyrl-CS"/>
        </w:rPr>
      </w:pPr>
      <w:r w:rsidRPr="005A5F12">
        <w:rPr>
          <w:noProof/>
          <w:lang w:val="sr-Cyrl-CS"/>
        </w:rPr>
        <w:t>Захтева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се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да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понуђач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обезбеди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корисничку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подршку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информационог</w:t>
      </w:r>
      <w:r w:rsidR="00293A02" w:rsidRPr="005A5F12">
        <w:rPr>
          <w:noProof/>
          <w:lang w:val="sr-Cyrl-CS"/>
        </w:rPr>
        <w:t xml:space="preserve"> с</w:t>
      </w:r>
      <w:r w:rsidRPr="005A5F12">
        <w:rPr>
          <w:noProof/>
          <w:lang w:val="sr-Cyrl-CS"/>
        </w:rPr>
        <w:t>истема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за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време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трајања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гарантног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периода</w:t>
      </w:r>
      <w:r w:rsidR="00FA36F7" w:rsidRPr="005A5F12">
        <w:rPr>
          <w:noProof/>
          <w:lang w:val="sr-Cyrl-CS"/>
        </w:rPr>
        <w:t xml:space="preserve">. </w:t>
      </w:r>
    </w:p>
    <w:p w14:paraId="10699FA3" w14:textId="3F28D985" w:rsidR="00FA36F7" w:rsidRPr="00B16983" w:rsidRDefault="00B16983" w:rsidP="00FA36F7">
      <w:pPr>
        <w:spacing w:before="240" w:after="240"/>
        <w:ind w:hanging="2"/>
        <w:jc w:val="both"/>
        <w:rPr>
          <w:b/>
          <w:noProof/>
          <w:u w:val="single"/>
          <w:lang w:val="sr-Cyrl-CS"/>
        </w:rPr>
      </w:pPr>
      <w:r w:rsidRPr="005A5F12">
        <w:rPr>
          <w:noProof/>
          <w:lang w:val="sr-Cyrl-CS"/>
        </w:rPr>
        <w:t>Наручилац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може</w:t>
      </w:r>
      <w:r w:rsidR="00FA36F7" w:rsidRPr="005A5F12">
        <w:rPr>
          <w:noProof/>
          <w:lang w:val="sr-Cyrl-CS"/>
        </w:rPr>
        <w:t xml:space="preserve">  </w:t>
      </w:r>
      <w:r w:rsidRPr="005A5F12">
        <w:rPr>
          <w:noProof/>
          <w:lang w:val="sr-Cyrl-CS"/>
        </w:rPr>
        <w:t>по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истеку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гарантог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рока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у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предметном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поступку</w:t>
      </w:r>
      <w:r w:rsidR="00FA36F7" w:rsidRPr="005A5F12">
        <w:rPr>
          <w:noProof/>
          <w:lang w:val="sr-Cyrl-CS"/>
        </w:rPr>
        <w:t xml:space="preserve">, </w:t>
      </w:r>
      <w:r w:rsidRPr="005A5F12">
        <w:rPr>
          <w:noProof/>
          <w:lang w:val="sr-Cyrl-CS"/>
        </w:rPr>
        <w:t>спровести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поступак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јавне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набавке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чији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ће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предмет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бити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корисничка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подршка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предметног</w:t>
      </w:r>
      <w:r w:rsidR="00FA36F7" w:rsidRPr="005A5F12">
        <w:rPr>
          <w:noProof/>
          <w:lang w:val="sr-Cyrl-CS"/>
        </w:rPr>
        <w:t xml:space="preserve"> </w:t>
      </w:r>
      <w:r w:rsidRPr="005A5F12">
        <w:rPr>
          <w:noProof/>
          <w:lang w:val="sr-Cyrl-CS"/>
        </w:rPr>
        <w:t>система</w:t>
      </w:r>
      <w:r w:rsidR="00FA36F7" w:rsidRPr="005A5F12">
        <w:rPr>
          <w:noProof/>
          <w:lang w:val="sr-Cyrl-CS"/>
        </w:rPr>
        <w:t>.</w:t>
      </w:r>
      <w:r w:rsidR="00FA36F7" w:rsidRPr="00B16983">
        <w:rPr>
          <w:noProof/>
          <w:lang w:val="sr-Cyrl-CS"/>
        </w:rPr>
        <w:t xml:space="preserve"> </w:t>
      </w:r>
    </w:p>
    <w:p w14:paraId="548BD84F" w14:textId="77777777" w:rsidR="00BD72CE" w:rsidRDefault="00BD72CE" w:rsidP="00BD72CE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sr-Cyrl-RS"/>
        </w:rPr>
      </w:pPr>
    </w:p>
    <w:p w14:paraId="5C128AD7" w14:textId="612F372E" w:rsidR="00BD72CE" w:rsidRPr="00BD72CE" w:rsidRDefault="00BD72CE" w:rsidP="00BD72C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lang w:val="sr-Cyrl-RS"/>
        </w:rPr>
      </w:pPr>
      <w:r w:rsidRPr="00BD72CE">
        <w:rPr>
          <w:b/>
          <w:bCs/>
          <w:lang w:val="sr-Cyrl-RS"/>
        </w:rPr>
        <w:t>ДОДАТНЕ НАПОМЕНЕ</w:t>
      </w:r>
    </w:p>
    <w:p w14:paraId="30289CB6" w14:textId="77777777" w:rsidR="00BD72CE" w:rsidRDefault="00BD72CE" w:rsidP="00BD72C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  <w:lang w:val="sr-Cyrl-RS"/>
        </w:rPr>
      </w:pPr>
    </w:p>
    <w:p w14:paraId="13F63594" w14:textId="56CA372C" w:rsidR="00BD72CE" w:rsidRPr="002D6F4B" w:rsidRDefault="00BD72CE" w:rsidP="00BD72C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  <w:lang w:val="sr-Cyrl-RS"/>
        </w:rPr>
      </w:pPr>
      <w:r w:rsidRPr="002D6F4B">
        <w:rPr>
          <w:b/>
          <w:u w:val="single"/>
          <w:lang w:val="sr-Cyrl-RS"/>
        </w:rPr>
        <w:t>Све наведене изјаве, а које чине саставни део документације у предметном поступку,  понуђач је дужан да достави као саставни део понуде, а у</w:t>
      </w:r>
      <w:r w:rsidRPr="002D6F4B">
        <w:rPr>
          <w:b/>
          <w:noProof/>
          <w:u w:val="single"/>
          <w:lang w:val="sr-Cyrl-CS"/>
        </w:rPr>
        <w:t>колико понуђач не достави тражену документацију понуда се неће разматрати и биће одбијена као неприхватљива</w:t>
      </w:r>
      <w:r w:rsidRPr="002D6F4B">
        <w:rPr>
          <w:b/>
          <w:u w:val="single"/>
          <w:lang w:val="sr-Cyrl-RS"/>
        </w:rPr>
        <w:t>.</w:t>
      </w:r>
    </w:p>
    <w:p w14:paraId="6772314D" w14:textId="77777777" w:rsidR="00BD72CE" w:rsidRPr="002D6F4B" w:rsidRDefault="00BD72CE" w:rsidP="00BD72C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noProof/>
          <w:u w:val="single"/>
          <w:lang w:val="sr-Latn-RS"/>
        </w:rPr>
      </w:pPr>
    </w:p>
    <w:p w14:paraId="29445994" w14:textId="77777777" w:rsidR="00BD72CE" w:rsidRPr="002D6F4B" w:rsidRDefault="00BD72CE" w:rsidP="00BD72CE">
      <w:pPr>
        <w:jc w:val="both"/>
        <w:rPr>
          <w:b/>
          <w:bCs/>
          <w:u w:val="single"/>
          <w:lang w:val="sr-Cyrl-CS"/>
        </w:rPr>
      </w:pPr>
      <w:r w:rsidRPr="002D6F4B">
        <w:rPr>
          <w:b/>
          <w:bCs/>
          <w:u w:val="single"/>
          <w:lang w:val="sr-Latn-RS"/>
        </w:rPr>
        <w:t xml:space="preserve">Понуђач мора да понуди све наведено </w:t>
      </w:r>
      <w:r w:rsidRPr="002D6F4B">
        <w:rPr>
          <w:b/>
          <w:bCs/>
          <w:u w:val="single"/>
          <w:lang w:val="sr-Cyrl-RS"/>
        </w:rPr>
        <w:t xml:space="preserve">у овој </w:t>
      </w:r>
      <w:r w:rsidRPr="002D6F4B">
        <w:rPr>
          <w:b/>
          <w:bCs/>
          <w:u w:val="single"/>
          <w:lang w:val="sr-Latn-RS"/>
        </w:rPr>
        <w:t>техничкој спецификацији</w:t>
      </w:r>
      <w:r w:rsidRPr="002D6F4B">
        <w:rPr>
          <w:b/>
          <w:bCs/>
          <w:u w:val="single"/>
          <w:lang w:val="sr-Cyrl-RS"/>
        </w:rPr>
        <w:t xml:space="preserve"> и као саставни део понуде дужан је да достави опис понуђеног система у складу са захтевима Наручиоца.</w:t>
      </w:r>
      <w:r w:rsidRPr="002D6F4B">
        <w:rPr>
          <w:b/>
          <w:bCs/>
          <w:u w:val="single"/>
          <w:lang w:val="sr-Latn-RS"/>
        </w:rPr>
        <w:t xml:space="preserve"> У супротном понуда ће бити одбијена као неприхватљива.</w:t>
      </w:r>
    </w:p>
    <w:p w14:paraId="3E2D4F91" w14:textId="77777777" w:rsidR="00BD72CE" w:rsidRPr="00AF47E0" w:rsidRDefault="00BD72CE" w:rsidP="00BD72CE">
      <w:pPr>
        <w:rPr>
          <w:rFonts w:eastAsia="Calibri"/>
          <w:lang w:val="sr-Cyrl-CS"/>
        </w:rPr>
      </w:pPr>
    </w:p>
    <w:p w14:paraId="6B524E7B" w14:textId="77777777" w:rsidR="00BD72CE" w:rsidRPr="00AF47E0" w:rsidRDefault="00BD72CE" w:rsidP="00BD72CE">
      <w:pPr>
        <w:widowControl w:val="0"/>
        <w:ind w:left="426"/>
        <w:jc w:val="both"/>
        <w:rPr>
          <w:b/>
          <w:lang w:val="sr-Cyrl-CS"/>
        </w:rPr>
      </w:pPr>
    </w:p>
    <w:p w14:paraId="3F1DF41A" w14:textId="77777777" w:rsidR="00FA36F7" w:rsidRPr="00B16983" w:rsidRDefault="00FA36F7" w:rsidP="00FA36F7">
      <w:pPr>
        <w:spacing w:before="240" w:after="240"/>
        <w:ind w:hanging="2"/>
        <w:jc w:val="both"/>
        <w:rPr>
          <w:noProof/>
          <w:lang w:val="sr-Cyrl-CS"/>
        </w:rPr>
      </w:pPr>
    </w:p>
    <w:p w14:paraId="4D21009B" w14:textId="77777777" w:rsidR="00FA36F7" w:rsidRPr="00B16983" w:rsidRDefault="00FA36F7" w:rsidP="00BB1856">
      <w:pPr>
        <w:jc w:val="center"/>
        <w:rPr>
          <w:b/>
          <w:noProof/>
          <w:lang w:val="sr-Cyrl-CS"/>
        </w:rPr>
      </w:pPr>
    </w:p>
    <w:sectPr w:rsidR="00FA36F7" w:rsidRPr="00B16983" w:rsidSect="00FE16B1">
      <w:pgSz w:w="11906" w:h="16838"/>
      <w:pgMar w:top="851" w:right="849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2164" w14:textId="77777777" w:rsidR="00476A04" w:rsidRDefault="00476A04" w:rsidP="00C54030">
      <w:r>
        <w:separator/>
      </w:r>
    </w:p>
  </w:endnote>
  <w:endnote w:type="continuationSeparator" w:id="0">
    <w:p w14:paraId="20F9EC5D" w14:textId="77777777" w:rsidR="00476A04" w:rsidRDefault="00476A04" w:rsidP="00C5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9E9DC" w14:textId="77777777" w:rsidR="00476A04" w:rsidRDefault="00476A04" w:rsidP="00C54030">
      <w:r>
        <w:separator/>
      </w:r>
    </w:p>
  </w:footnote>
  <w:footnote w:type="continuationSeparator" w:id="0">
    <w:p w14:paraId="2E5E96AB" w14:textId="77777777" w:rsidR="00476A04" w:rsidRDefault="00476A04" w:rsidP="00C54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0B1"/>
    <w:multiLevelType w:val="multilevel"/>
    <w:tmpl w:val="77FA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0159"/>
    <w:multiLevelType w:val="multilevel"/>
    <w:tmpl w:val="36B6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  <w:vertAlign w:val="baseline"/>
      </w:rPr>
    </w:lvl>
  </w:abstractNum>
  <w:abstractNum w:abstractNumId="3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5A3440"/>
    <w:multiLevelType w:val="multilevel"/>
    <w:tmpl w:val="77CA15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 w15:restartNumberingAfterBreak="0">
    <w:nsid w:val="079E6759"/>
    <w:multiLevelType w:val="multilevel"/>
    <w:tmpl w:val="38823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6" w15:restartNumberingAfterBreak="0">
    <w:nsid w:val="0B420C06"/>
    <w:multiLevelType w:val="multilevel"/>
    <w:tmpl w:val="811222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7" w15:restartNumberingAfterBreak="0">
    <w:nsid w:val="0BAA1A62"/>
    <w:multiLevelType w:val="multilevel"/>
    <w:tmpl w:val="D1CE59E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8" w15:restartNumberingAfterBreak="0">
    <w:nsid w:val="0C512120"/>
    <w:multiLevelType w:val="multilevel"/>
    <w:tmpl w:val="B2085D6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504FF"/>
    <w:multiLevelType w:val="multilevel"/>
    <w:tmpl w:val="D59A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CB132F"/>
    <w:multiLevelType w:val="hybridMultilevel"/>
    <w:tmpl w:val="49F0038A"/>
    <w:lvl w:ilvl="0" w:tplc="091CD956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F1578C"/>
    <w:multiLevelType w:val="multilevel"/>
    <w:tmpl w:val="9CE43C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50467F7"/>
    <w:multiLevelType w:val="multilevel"/>
    <w:tmpl w:val="8800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17311B"/>
    <w:multiLevelType w:val="multilevel"/>
    <w:tmpl w:val="4F12E7C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1BEA20E6"/>
    <w:multiLevelType w:val="multilevel"/>
    <w:tmpl w:val="9350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AD66D9"/>
    <w:multiLevelType w:val="multilevel"/>
    <w:tmpl w:val="E208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F4159B"/>
    <w:multiLevelType w:val="multilevel"/>
    <w:tmpl w:val="FBAA4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18" w15:restartNumberingAfterBreak="0">
    <w:nsid w:val="25764D67"/>
    <w:multiLevelType w:val="hybridMultilevel"/>
    <w:tmpl w:val="3BF2402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0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B4078B"/>
    <w:multiLevelType w:val="multilevel"/>
    <w:tmpl w:val="075C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38678E"/>
    <w:multiLevelType w:val="hybridMultilevel"/>
    <w:tmpl w:val="737CBBF0"/>
    <w:lvl w:ilvl="0" w:tplc="3E106A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0293F17"/>
    <w:multiLevelType w:val="multilevel"/>
    <w:tmpl w:val="0930D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11247E"/>
    <w:multiLevelType w:val="multilevel"/>
    <w:tmpl w:val="39387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32157F99"/>
    <w:multiLevelType w:val="hybridMultilevel"/>
    <w:tmpl w:val="B6661B30"/>
    <w:lvl w:ilvl="0" w:tplc="3E106A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2200A1"/>
    <w:multiLevelType w:val="multilevel"/>
    <w:tmpl w:val="BE00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1A2022"/>
    <w:multiLevelType w:val="hybridMultilevel"/>
    <w:tmpl w:val="DADAA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6F214D"/>
    <w:multiLevelType w:val="multilevel"/>
    <w:tmpl w:val="9AEC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8677D25"/>
    <w:multiLevelType w:val="hybridMultilevel"/>
    <w:tmpl w:val="98AA1CDC"/>
    <w:lvl w:ilvl="0" w:tplc="BBF4305C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92C11"/>
    <w:multiLevelType w:val="multilevel"/>
    <w:tmpl w:val="700E574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3" w15:restartNumberingAfterBreak="0">
    <w:nsid w:val="3D104258"/>
    <w:multiLevelType w:val="multilevel"/>
    <w:tmpl w:val="D1344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D954DC8"/>
    <w:multiLevelType w:val="multilevel"/>
    <w:tmpl w:val="59F6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ED6023"/>
    <w:multiLevelType w:val="hybridMultilevel"/>
    <w:tmpl w:val="FE6E8E4C"/>
    <w:lvl w:ilvl="0" w:tplc="A94C5486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EE7952"/>
    <w:multiLevelType w:val="multilevel"/>
    <w:tmpl w:val="19C046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42550BDB"/>
    <w:multiLevelType w:val="multilevel"/>
    <w:tmpl w:val="F34E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651485"/>
    <w:multiLevelType w:val="hybridMultilevel"/>
    <w:tmpl w:val="C4DE3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47A4BD8"/>
    <w:multiLevelType w:val="multilevel"/>
    <w:tmpl w:val="D86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284F38"/>
    <w:multiLevelType w:val="multilevel"/>
    <w:tmpl w:val="36B6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  <w:vertAlign w:val="baseline"/>
      </w:rPr>
    </w:lvl>
  </w:abstractNum>
  <w:abstractNum w:abstractNumId="42" w15:restartNumberingAfterBreak="0">
    <w:nsid w:val="456C72E8"/>
    <w:multiLevelType w:val="multilevel"/>
    <w:tmpl w:val="E4E2319A"/>
    <w:lvl w:ilvl="0">
      <w:start w:val="1"/>
      <w:numFmt w:val="bullet"/>
      <w:lvlText w:val="●"/>
      <w:lvlJc w:val="left"/>
      <w:pPr>
        <w:ind w:left="720" w:hanging="360"/>
      </w:pPr>
      <w:rPr>
        <w:rFonts w:ascii="Liberation Serif" w:eastAsia="Liberation Serif" w:hAnsi="Liberation Serif" w:cs="Liberation Serif"/>
        <w:color w:val="auto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43" w15:restartNumberingAfterBreak="0">
    <w:nsid w:val="45E40CA2"/>
    <w:multiLevelType w:val="multilevel"/>
    <w:tmpl w:val="811222E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4" w15:restartNumberingAfterBreak="0">
    <w:nsid w:val="46877040"/>
    <w:multiLevelType w:val="multilevel"/>
    <w:tmpl w:val="52667132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5" w15:restartNumberingAfterBreak="0">
    <w:nsid w:val="48523BB0"/>
    <w:multiLevelType w:val="multilevel"/>
    <w:tmpl w:val="02D610F2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49550F6A"/>
    <w:multiLevelType w:val="hybridMultilevel"/>
    <w:tmpl w:val="16447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F16DB0"/>
    <w:multiLevelType w:val="multilevel"/>
    <w:tmpl w:val="AF3C2268"/>
    <w:lvl w:ilvl="0">
      <w:start w:val="1"/>
      <w:numFmt w:val="bullet"/>
      <w:lvlText w:val="●"/>
      <w:lvlJc w:val="left"/>
      <w:pPr>
        <w:ind w:left="7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48" w15:restartNumberingAfterBreak="0">
    <w:nsid w:val="4B7E5C35"/>
    <w:multiLevelType w:val="multilevel"/>
    <w:tmpl w:val="3D16EF7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9" w15:restartNumberingAfterBreak="0">
    <w:nsid w:val="4DE21C84"/>
    <w:multiLevelType w:val="multilevel"/>
    <w:tmpl w:val="76366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0" w15:restartNumberingAfterBreak="0">
    <w:nsid w:val="4EB37200"/>
    <w:multiLevelType w:val="hybridMultilevel"/>
    <w:tmpl w:val="99641AF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1881BE2"/>
    <w:multiLevelType w:val="multilevel"/>
    <w:tmpl w:val="D1649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2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55A1EC5"/>
    <w:multiLevelType w:val="multilevel"/>
    <w:tmpl w:val="7F16F23C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5" w15:restartNumberingAfterBreak="0">
    <w:nsid w:val="571340DB"/>
    <w:multiLevelType w:val="multilevel"/>
    <w:tmpl w:val="977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C10180D"/>
    <w:multiLevelType w:val="multilevel"/>
    <w:tmpl w:val="E4D4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DE0562"/>
    <w:multiLevelType w:val="multilevel"/>
    <w:tmpl w:val="811222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8" w15:restartNumberingAfterBreak="0">
    <w:nsid w:val="630D44E2"/>
    <w:multiLevelType w:val="multilevel"/>
    <w:tmpl w:val="BFE8C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59" w15:restartNumberingAfterBreak="0">
    <w:nsid w:val="67602714"/>
    <w:multiLevelType w:val="hybridMultilevel"/>
    <w:tmpl w:val="1728A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900046C"/>
    <w:multiLevelType w:val="multilevel"/>
    <w:tmpl w:val="C44E86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61" w15:restartNumberingAfterBreak="0">
    <w:nsid w:val="6A2A2CF0"/>
    <w:multiLevelType w:val="hybridMultilevel"/>
    <w:tmpl w:val="59BC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ED270D"/>
    <w:multiLevelType w:val="multilevel"/>
    <w:tmpl w:val="B9F228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63" w15:restartNumberingAfterBreak="0">
    <w:nsid w:val="6C3F04A2"/>
    <w:multiLevelType w:val="multilevel"/>
    <w:tmpl w:val="B4408A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4" w15:restartNumberingAfterBreak="0">
    <w:nsid w:val="6CB93D45"/>
    <w:multiLevelType w:val="multilevel"/>
    <w:tmpl w:val="6FD481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5" w15:restartNumberingAfterBreak="0">
    <w:nsid w:val="6D0E7408"/>
    <w:multiLevelType w:val="multilevel"/>
    <w:tmpl w:val="3E106C7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6" w15:restartNumberingAfterBreak="0">
    <w:nsid w:val="71BA3F70"/>
    <w:multiLevelType w:val="hybridMultilevel"/>
    <w:tmpl w:val="C09C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5980B20"/>
    <w:multiLevelType w:val="multilevel"/>
    <w:tmpl w:val="E674936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68" w15:restartNumberingAfterBreak="0">
    <w:nsid w:val="75B61E93"/>
    <w:multiLevelType w:val="hybridMultilevel"/>
    <w:tmpl w:val="65282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5E76D89"/>
    <w:multiLevelType w:val="multilevel"/>
    <w:tmpl w:val="D4B495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70" w15:restartNumberingAfterBreak="0">
    <w:nsid w:val="77925EEA"/>
    <w:multiLevelType w:val="hybridMultilevel"/>
    <w:tmpl w:val="1BD62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9CA1FCB"/>
    <w:multiLevelType w:val="multilevel"/>
    <w:tmpl w:val="AF26E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Liberation Serif" w:eastAsia="Liberation Serif" w:hAnsi="Liberation Serif" w:cs="Liberation Serif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Liberation Serif" w:eastAsia="Liberation Serif" w:hAnsi="Liberation Serif" w:cs="Liberation Serif"/>
        <w:u w:val="none"/>
        <w:vertAlign w:val="baseline"/>
      </w:rPr>
    </w:lvl>
  </w:abstractNum>
  <w:abstractNum w:abstractNumId="72" w15:restartNumberingAfterBreak="0">
    <w:nsid w:val="7C6A3076"/>
    <w:multiLevelType w:val="multilevel"/>
    <w:tmpl w:val="CCE2B082"/>
    <w:lvl w:ilvl="0">
      <w:start w:val="1"/>
      <w:numFmt w:val="decimal"/>
      <w:lvlText w:val="%1."/>
      <w:lvlJc w:val="left"/>
      <w:pPr>
        <w:ind w:left="-666" w:hanging="360"/>
      </w:pPr>
    </w:lvl>
    <w:lvl w:ilvl="1">
      <w:start w:val="1"/>
      <w:numFmt w:val="decimal"/>
      <w:lvlText w:val="%2."/>
      <w:lvlJc w:val="left"/>
      <w:pPr>
        <w:ind w:left="54" w:hanging="360"/>
      </w:pPr>
    </w:lvl>
    <w:lvl w:ilvl="2">
      <w:start w:val="1"/>
      <w:numFmt w:val="decimal"/>
      <w:lvlText w:val="%3."/>
      <w:lvlJc w:val="left"/>
      <w:pPr>
        <w:ind w:left="774" w:hanging="360"/>
      </w:pPr>
    </w:lvl>
    <w:lvl w:ilvl="3">
      <w:start w:val="1"/>
      <w:numFmt w:val="decimal"/>
      <w:lvlText w:val="%4."/>
      <w:lvlJc w:val="left"/>
      <w:pPr>
        <w:ind w:left="1494" w:hanging="360"/>
      </w:pPr>
    </w:lvl>
    <w:lvl w:ilvl="4">
      <w:start w:val="1"/>
      <w:numFmt w:val="decimal"/>
      <w:lvlText w:val="%5."/>
      <w:lvlJc w:val="left"/>
      <w:pPr>
        <w:ind w:left="2214" w:hanging="360"/>
      </w:pPr>
    </w:lvl>
    <w:lvl w:ilvl="5">
      <w:start w:val="1"/>
      <w:numFmt w:val="decimal"/>
      <w:lvlText w:val="%6."/>
      <w:lvlJc w:val="left"/>
      <w:pPr>
        <w:ind w:left="293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decimal"/>
      <w:lvlText w:val="%8."/>
      <w:lvlJc w:val="left"/>
      <w:pPr>
        <w:ind w:left="4374" w:hanging="360"/>
      </w:pPr>
    </w:lvl>
    <w:lvl w:ilvl="8">
      <w:start w:val="1"/>
      <w:numFmt w:val="decimal"/>
      <w:lvlText w:val="%9."/>
      <w:lvlJc w:val="left"/>
      <w:pPr>
        <w:ind w:left="5094" w:hanging="360"/>
      </w:pPr>
    </w:lvl>
  </w:abstractNum>
  <w:abstractNum w:abstractNumId="73" w15:restartNumberingAfterBreak="0">
    <w:nsid w:val="7C757563"/>
    <w:multiLevelType w:val="multilevel"/>
    <w:tmpl w:val="46E2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C790055"/>
    <w:multiLevelType w:val="multilevel"/>
    <w:tmpl w:val="36B63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  <w:vertAlign w:val="baseline"/>
      </w:rPr>
    </w:lvl>
  </w:abstractNum>
  <w:abstractNum w:abstractNumId="75" w15:restartNumberingAfterBreak="0">
    <w:nsid w:val="7E9320CD"/>
    <w:multiLevelType w:val="hybridMultilevel"/>
    <w:tmpl w:val="42923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3770689">
    <w:abstractNumId w:val="9"/>
  </w:num>
  <w:num w:numId="2" w16cid:durableId="1369833952">
    <w:abstractNumId w:val="19"/>
  </w:num>
  <w:num w:numId="3" w16cid:durableId="1112365052">
    <w:abstractNumId w:val="52"/>
  </w:num>
  <w:num w:numId="4" w16cid:durableId="1474325600">
    <w:abstractNumId w:val="53"/>
  </w:num>
  <w:num w:numId="5" w16cid:durableId="161163011">
    <w:abstractNumId w:val="24"/>
  </w:num>
  <w:num w:numId="6" w16cid:durableId="1124930911">
    <w:abstractNumId w:val="23"/>
  </w:num>
  <w:num w:numId="7" w16cid:durableId="325206291">
    <w:abstractNumId w:val="34"/>
  </w:num>
  <w:num w:numId="8" w16cid:durableId="2139180159">
    <w:abstractNumId w:val="1"/>
  </w:num>
  <w:num w:numId="9" w16cid:durableId="360009903">
    <w:abstractNumId w:val="3"/>
  </w:num>
  <w:num w:numId="10" w16cid:durableId="752430439">
    <w:abstractNumId w:val="20"/>
  </w:num>
  <w:num w:numId="11" w16cid:durableId="1462655412">
    <w:abstractNumId w:val="22"/>
  </w:num>
  <w:num w:numId="12" w16cid:durableId="60718589">
    <w:abstractNumId w:val="46"/>
  </w:num>
  <w:num w:numId="13" w16cid:durableId="878318203">
    <w:abstractNumId w:val="11"/>
  </w:num>
  <w:num w:numId="14" w16cid:durableId="1839074652">
    <w:abstractNumId w:val="29"/>
  </w:num>
  <w:num w:numId="15" w16cid:durableId="998189997">
    <w:abstractNumId w:val="31"/>
  </w:num>
  <w:num w:numId="16" w16cid:durableId="9187108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5748905">
    <w:abstractNumId w:val="59"/>
  </w:num>
  <w:num w:numId="18" w16cid:durableId="743650763">
    <w:abstractNumId w:val="14"/>
  </w:num>
  <w:num w:numId="19" w16cid:durableId="1077367435">
    <w:abstractNumId w:val="18"/>
  </w:num>
  <w:num w:numId="20" w16cid:durableId="1485312175">
    <w:abstractNumId w:val="50"/>
  </w:num>
  <w:num w:numId="21" w16cid:durableId="734741716">
    <w:abstractNumId w:val="28"/>
  </w:num>
  <w:num w:numId="22" w16cid:durableId="1741832376">
    <w:abstractNumId w:val="35"/>
  </w:num>
  <w:num w:numId="23" w16cid:durableId="779227011">
    <w:abstractNumId w:val="38"/>
  </w:num>
  <w:num w:numId="24" w16cid:durableId="1015695568">
    <w:abstractNumId w:val="16"/>
  </w:num>
  <w:num w:numId="25" w16cid:durableId="231740415">
    <w:abstractNumId w:val="21"/>
  </w:num>
  <w:num w:numId="26" w16cid:durableId="2025010089">
    <w:abstractNumId w:val="30"/>
  </w:num>
  <w:num w:numId="27" w16cid:durableId="1112550040">
    <w:abstractNumId w:val="73"/>
  </w:num>
  <w:num w:numId="28" w16cid:durableId="934095443">
    <w:abstractNumId w:val="13"/>
  </w:num>
  <w:num w:numId="29" w16cid:durableId="1587225681">
    <w:abstractNumId w:val="15"/>
  </w:num>
  <w:num w:numId="30" w16cid:durableId="2129659043">
    <w:abstractNumId w:val="55"/>
  </w:num>
  <w:num w:numId="31" w16cid:durableId="1088379416">
    <w:abstractNumId w:val="40"/>
  </w:num>
  <w:num w:numId="32" w16cid:durableId="1750808582">
    <w:abstractNumId w:val="56"/>
  </w:num>
  <w:num w:numId="33" w16cid:durableId="189611490">
    <w:abstractNumId w:val="25"/>
  </w:num>
  <w:num w:numId="34" w16cid:durableId="1367102664">
    <w:abstractNumId w:val="10"/>
  </w:num>
  <w:num w:numId="35" w16cid:durableId="877474066">
    <w:abstractNumId w:val="0"/>
  </w:num>
  <w:num w:numId="36" w16cid:durableId="244413505">
    <w:abstractNumId w:val="63"/>
  </w:num>
  <w:num w:numId="37" w16cid:durableId="740441394">
    <w:abstractNumId w:val="26"/>
  </w:num>
  <w:num w:numId="38" w16cid:durableId="307438562">
    <w:abstractNumId w:val="37"/>
  </w:num>
  <w:num w:numId="39" w16cid:durableId="402485438">
    <w:abstractNumId w:val="72"/>
  </w:num>
  <w:num w:numId="40" w16cid:durableId="1468088022">
    <w:abstractNumId w:val="33"/>
  </w:num>
  <w:num w:numId="41" w16cid:durableId="82922146">
    <w:abstractNumId w:val="64"/>
  </w:num>
  <w:num w:numId="42" w16cid:durableId="1412316502">
    <w:abstractNumId w:val="45"/>
  </w:num>
  <w:num w:numId="43" w16cid:durableId="1413773928">
    <w:abstractNumId w:val="51"/>
  </w:num>
  <w:num w:numId="44" w16cid:durableId="1524784614">
    <w:abstractNumId w:val="49"/>
  </w:num>
  <w:num w:numId="45" w16cid:durableId="265162900">
    <w:abstractNumId w:val="61"/>
  </w:num>
  <w:num w:numId="46" w16cid:durableId="2003308698">
    <w:abstractNumId w:val="7"/>
  </w:num>
  <w:num w:numId="47" w16cid:durableId="186140391">
    <w:abstractNumId w:val="47"/>
  </w:num>
  <w:num w:numId="48" w16cid:durableId="1329139287">
    <w:abstractNumId w:val="44"/>
  </w:num>
  <w:num w:numId="49" w16cid:durableId="1190291478">
    <w:abstractNumId w:val="5"/>
  </w:num>
  <w:num w:numId="50" w16cid:durableId="1858344952">
    <w:abstractNumId w:val="32"/>
  </w:num>
  <w:num w:numId="51" w16cid:durableId="966857463">
    <w:abstractNumId w:val="4"/>
  </w:num>
  <w:num w:numId="52" w16cid:durableId="793913259">
    <w:abstractNumId w:val="58"/>
  </w:num>
  <w:num w:numId="53" w16cid:durableId="1968200469">
    <w:abstractNumId w:val="57"/>
  </w:num>
  <w:num w:numId="54" w16cid:durableId="274947217">
    <w:abstractNumId w:val="17"/>
  </w:num>
  <w:num w:numId="55" w16cid:durableId="1592348999">
    <w:abstractNumId w:val="42"/>
  </w:num>
  <w:num w:numId="56" w16cid:durableId="1546990147">
    <w:abstractNumId w:val="8"/>
  </w:num>
  <w:num w:numId="57" w16cid:durableId="1626228314">
    <w:abstractNumId w:val="60"/>
  </w:num>
  <w:num w:numId="58" w16cid:durableId="847015556">
    <w:abstractNumId w:val="12"/>
  </w:num>
  <w:num w:numId="59" w16cid:durableId="227304904">
    <w:abstractNumId w:val="71"/>
  </w:num>
  <w:num w:numId="60" w16cid:durableId="2099398508">
    <w:abstractNumId w:val="48"/>
  </w:num>
  <w:num w:numId="61" w16cid:durableId="1032803606">
    <w:abstractNumId w:val="67"/>
  </w:num>
  <w:num w:numId="62" w16cid:durableId="1866675488">
    <w:abstractNumId w:val="54"/>
  </w:num>
  <w:num w:numId="63" w16cid:durableId="1075784447">
    <w:abstractNumId w:val="69"/>
  </w:num>
  <w:num w:numId="64" w16cid:durableId="918295492">
    <w:abstractNumId w:val="62"/>
  </w:num>
  <w:num w:numId="65" w16cid:durableId="220676044">
    <w:abstractNumId w:val="65"/>
  </w:num>
  <w:num w:numId="66" w16cid:durableId="2036685579">
    <w:abstractNumId w:val="68"/>
  </w:num>
  <w:num w:numId="67" w16cid:durableId="1818186518">
    <w:abstractNumId w:val="39"/>
  </w:num>
  <w:num w:numId="68" w16cid:durableId="920455116">
    <w:abstractNumId w:val="41"/>
  </w:num>
  <w:num w:numId="69" w16cid:durableId="1069616074">
    <w:abstractNumId w:val="75"/>
  </w:num>
  <w:num w:numId="70" w16cid:durableId="1536894118">
    <w:abstractNumId w:val="74"/>
  </w:num>
  <w:num w:numId="71" w16cid:durableId="1729915233">
    <w:abstractNumId w:val="2"/>
  </w:num>
  <w:num w:numId="72" w16cid:durableId="1620839367">
    <w:abstractNumId w:val="70"/>
  </w:num>
  <w:num w:numId="73" w16cid:durableId="1368217247">
    <w:abstractNumId w:val="43"/>
  </w:num>
  <w:num w:numId="74" w16cid:durableId="1978224395">
    <w:abstractNumId w:val="6"/>
  </w:num>
  <w:num w:numId="75" w16cid:durableId="1326128746">
    <w:abstractNumId w:val="66"/>
  </w:num>
  <w:num w:numId="76" w16cid:durableId="2975350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97"/>
    <w:rsid w:val="00017758"/>
    <w:rsid w:val="000523CE"/>
    <w:rsid w:val="0006548D"/>
    <w:rsid w:val="00082694"/>
    <w:rsid w:val="000B6274"/>
    <w:rsid w:val="000C693E"/>
    <w:rsid w:val="000D3D41"/>
    <w:rsid w:val="000F6C99"/>
    <w:rsid w:val="0011259D"/>
    <w:rsid w:val="00161E70"/>
    <w:rsid w:val="0017737A"/>
    <w:rsid w:val="001A02C0"/>
    <w:rsid w:val="001A4073"/>
    <w:rsid w:val="001B7079"/>
    <w:rsid w:val="001C7DAD"/>
    <w:rsid w:val="0022087F"/>
    <w:rsid w:val="002542C9"/>
    <w:rsid w:val="00293A02"/>
    <w:rsid w:val="00295A01"/>
    <w:rsid w:val="002A196F"/>
    <w:rsid w:val="002C7C86"/>
    <w:rsid w:val="002D514E"/>
    <w:rsid w:val="002D6F4B"/>
    <w:rsid w:val="002F1935"/>
    <w:rsid w:val="00304136"/>
    <w:rsid w:val="0030587A"/>
    <w:rsid w:val="00327474"/>
    <w:rsid w:val="00340810"/>
    <w:rsid w:val="0034379B"/>
    <w:rsid w:val="0034700D"/>
    <w:rsid w:val="00376DEC"/>
    <w:rsid w:val="00390615"/>
    <w:rsid w:val="003A59FC"/>
    <w:rsid w:val="003C4950"/>
    <w:rsid w:val="003D74E0"/>
    <w:rsid w:val="003E5CE2"/>
    <w:rsid w:val="003F0EB8"/>
    <w:rsid w:val="003F6A07"/>
    <w:rsid w:val="00417B18"/>
    <w:rsid w:val="004342EC"/>
    <w:rsid w:val="0043730F"/>
    <w:rsid w:val="00441EEF"/>
    <w:rsid w:val="00453F11"/>
    <w:rsid w:val="004612FB"/>
    <w:rsid w:val="00467B41"/>
    <w:rsid w:val="0047448D"/>
    <w:rsid w:val="00476A04"/>
    <w:rsid w:val="004A0E1C"/>
    <w:rsid w:val="004B38E5"/>
    <w:rsid w:val="004D0AAF"/>
    <w:rsid w:val="004D1C14"/>
    <w:rsid w:val="004E2E3B"/>
    <w:rsid w:val="004E3DAB"/>
    <w:rsid w:val="00505898"/>
    <w:rsid w:val="00511DCB"/>
    <w:rsid w:val="00515008"/>
    <w:rsid w:val="00535227"/>
    <w:rsid w:val="005617F8"/>
    <w:rsid w:val="00564BF7"/>
    <w:rsid w:val="00566B02"/>
    <w:rsid w:val="005A5F12"/>
    <w:rsid w:val="005B66AB"/>
    <w:rsid w:val="00612331"/>
    <w:rsid w:val="0062797D"/>
    <w:rsid w:val="00663DED"/>
    <w:rsid w:val="00690C31"/>
    <w:rsid w:val="00696BB0"/>
    <w:rsid w:val="006B2B47"/>
    <w:rsid w:val="006C1AB9"/>
    <w:rsid w:val="006C79B2"/>
    <w:rsid w:val="006E2AF7"/>
    <w:rsid w:val="006F269A"/>
    <w:rsid w:val="006F45C0"/>
    <w:rsid w:val="0070093C"/>
    <w:rsid w:val="00707347"/>
    <w:rsid w:val="007254FB"/>
    <w:rsid w:val="007477AA"/>
    <w:rsid w:val="00754875"/>
    <w:rsid w:val="00773ED9"/>
    <w:rsid w:val="00783B28"/>
    <w:rsid w:val="007A5E0F"/>
    <w:rsid w:val="007B2B0A"/>
    <w:rsid w:val="007C1223"/>
    <w:rsid w:val="007F6D48"/>
    <w:rsid w:val="0082398A"/>
    <w:rsid w:val="008338B1"/>
    <w:rsid w:val="00852C6B"/>
    <w:rsid w:val="00853CF5"/>
    <w:rsid w:val="00855DEB"/>
    <w:rsid w:val="008667B4"/>
    <w:rsid w:val="008708DC"/>
    <w:rsid w:val="0088190A"/>
    <w:rsid w:val="008A5837"/>
    <w:rsid w:val="008B293E"/>
    <w:rsid w:val="008D4DE7"/>
    <w:rsid w:val="0092455B"/>
    <w:rsid w:val="0094613C"/>
    <w:rsid w:val="00956E73"/>
    <w:rsid w:val="009626D5"/>
    <w:rsid w:val="00966E08"/>
    <w:rsid w:val="009A439D"/>
    <w:rsid w:val="009A49F1"/>
    <w:rsid w:val="009B4284"/>
    <w:rsid w:val="009B4F45"/>
    <w:rsid w:val="009C71B1"/>
    <w:rsid w:val="009D24CC"/>
    <w:rsid w:val="009F44E2"/>
    <w:rsid w:val="009F5E91"/>
    <w:rsid w:val="00A03435"/>
    <w:rsid w:val="00A26354"/>
    <w:rsid w:val="00A301B0"/>
    <w:rsid w:val="00A32301"/>
    <w:rsid w:val="00A5309D"/>
    <w:rsid w:val="00A72278"/>
    <w:rsid w:val="00AF47E0"/>
    <w:rsid w:val="00AF7B53"/>
    <w:rsid w:val="00B12EA3"/>
    <w:rsid w:val="00B16983"/>
    <w:rsid w:val="00B17914"/>
    <w:rsid w:val="00B6675D"/>
    <w:rsid w:val="00B70768"/>
    <w:rsid w:val="00B768E3"/>
    <w:rsid w:val="00BA798C"/>
    <w:rsid w:val="00BB1856"/>
    <w:rsid w:val="00BC03B9"/>
    <w:rsid w:val="00BC5A27"/>
    <w:rsid w:val="00BD72CE"/>
    <w:rsid w:val="00BE064C"/>
    <w:rsid w:val="00BE7149"/>
    <w:rsid w:val="00BF7D16"/>
    <w:rsid w:val="00C05B04"/>
    <w:rsid w:val="00C063BF"/>
    <w:rsid w:val="00C129BF"/>
    <w:rsid w:val="00C21B33"/>
    <w:rsid w:val="00C22526"/>
    <w:rsid w:val="00C22642"/>
    <w:rsid w:val="00C30FF8"/>
    <w:rsid w:val="00C43D81"/>
    <w:rsid w:val="00C54030"/>
    <w:rsid w:val="00C54F11"/>
    <w:rsid w:val="00C65C4E"/>
    <w:rsid w:val="00C7602F"/>
    <w:rsid w:val="00CB1D33"/>
    <w:rsid w:val="00CC1A39"/>
    <w:rsid w:val="00CD2907"/>
    <w:rsid w:val="00CE4B13"/>
    <w:rsid w:val="00CF5A4A"/>
    <w:rsid w:val="00D004F4"/>
    <w:rsid w:val="00D30183"/>
    <w:rsid w:val="00D442F3"/>
    <w:rsid w:val="00D72A50"/>
    <w:rsid w:val="00D80CC6"/>
    <w:rsid w:val="00D8422B"/>
    <w:rsid w:val="00D90215"/>
    <w:rsid w:val="00D919EA"/>
    <w:rsid w:val="00D95F24"/>
    <w:rsid w:val="00DA107B"/>
    <w:rsid w:val="00DA1185"/>
    <w:rsid w:val="00DA366F"/>
    <w:rsid w:val="00DA79B4"/>
    <w:rsid w:val="00DA7C9F"/>
    <w:rsid w:val="00E16DBF"/>
    <w:rsid w:val="00E271A1"/>
    <w:rsid w:val="00E451B9"/>
    <w:rsid w:val="00E4765D"/>
    <w:rsid w:val="00ED4CEA"/>
    <w:rsid w:val="00EF059D"/>
    <w:rsid w:val="00F1319B"/>
    <w:rsid w:val="00F411F8"/>
    <w:rsid w:val="00F43EB8"/>
    <w:rsid w:val="00F47ACF"/>
    <w:rsid w:val="00F507F5"/>
    <w:rsid w:val="00F65F38"/>
    <w:rsid w:val="00F74F77"/>
    <w:rsid w:val="00FA36F7"/>
    <w:rsid w:val="00FC1336"/>
    <w:rsid w:val="00FD1797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F705A"/>
  <w15:docId w15:val="{77C9F7AD-FF77-4757-B0AC-EA404DDF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A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6F7"/>
    <w:pPr>
      <w:keepNext/>
      <w:keepLine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  <w:lang w:val="en-GB" w:eastAsia="zh-CN"/>
    </w:rPr>
  </w:style>
  <w:style w:type="paragraph" w:styleId="Heading2">
    <w:name w:val="heading 2"/>
    <w:basedOn w:val="Normal"/>
    <w:link w:val="Heading2Char"/>
    <w:uiPriority w:val="9"/>
    <w:qFormat/>
    <w:rsid w:val="00C54030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0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val="sr-Latn-R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7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6F7"/>
    <w:pPr>
      <w:keepNext/>
      <w:keepLine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  <w:sz w:val="22"/>
      <w:szCs w:val="22"/>
      <w:lang w:val="en-GB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6F7"/>
    <w:pPr>
      <w:keepNext/>
      <w:keepLine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BB185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sr-Latn-CS" w:eastAsia="sr-Latn-CS"/>
    </w:rPr>
  </w:style>
  <w:style w:type="paragraph" w:styleId="CommentText">
    <w:name w:val="annotation text"/>
    <w:basedOn w:val="Normal"/>
    <w:link w:val="CommentTextChar"/>
    <w:unhideWhenUsed/>
    <w:rsid w:val="00220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87F"/>
  </w:style>
  <w:style w:type="character" w:styleId="CommentReference">
    <w:name w:val="annotation reference"/>
    <w:semiHidden/>
    <w:unhideWhenUsed/>
    <w:rsid w:val="0022087F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D2907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4030"/>
    <w:rPr>
      <w:rFonts w:asciiTheme="minorHAnsi" w:eastAsiaTheme="minorHAnsi" w:hAnsiTheme="minorHAnsi" w:cstheme="minorBidi"/>
      <w:sz w:val="20"/>
      <w:szCs w:val="20"/>
      <w:lang w:val="sr-Latn-R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030"/>
    <w:rPr>
      <w:rFonts w:asciiTheme="minorHAnsi" w:eastAsiaTheme="minorHAnsi" w:hAnsiTheme="minorHAnsi" w:cstheme="minorBidi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C5403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54030"/>
    <w:rPr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54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r-Latn-RS"/>
    </w:rPr>
  </w:style>
  <w:style w:type="character" w:customStyle="1" w:styleId="Heading4Char">
    <w:name w:val="Heading 4 Char"/>
    <w:basedOn w:val="DefaultParagraphFont"/>
    <w:link w:val="Heading4"/>
    <w:semiHidden/>
    <w:rsid w:val="005617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2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2C6B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C6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A36F7"/>
    <w:rPr>
      <w:rFonts w:ascii="Calibri" w:eastAsia="Calibri" w:hAnsi="Calibri" w:cs="Calibri"/>
      <w:b/>
      <w:position w:val="-1"/>
      <w:sz w:val="48"/>
      <w:szCs w:val="4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6F7"/>
    <w:rPr>
      <w:rFonts w:ascii="Calibri" w:eastAsia="Calibri" w:hAnsi="Calibri" w:cs="Calibri"/>
      <w:b/>
      <w:position w:val="-1"/>
      <w:sz w:val="22"/>
      <w:szCs w:val="22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6F7"/>
    <w:rPr>
      <w:rFonts w:ascii="Calibri" w:eastAsia="Calibri" w:hAnsi="Calibri" w:cs="Calibri"/>
      <w:b/>
      <w:position w:val="-1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22</Pages>
  <Words>8400</Words>
  <Characters>47884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56172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Stoja Oljaca</cp:lastModifiedBy>
  <cp:revision>78</cp:revision>
  <dcterms:created xsi:type="dcterms:W3CDTF">2023-08-18T08:51:00Z</dcterms:created>
  <dcterms:modified xsi:type="dcterms:W3CDTF">2023-09-15T10:26:00Z</dcterms:modified>
</cp:coreProperties>
</file>